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6BD22" w14:textId="77777777" w:rsidR="00C92D6A" w:rsidRPr="00A61C8B" w:rsidRDefault="00C92D6A" w:rsidP="00C92D6A">
      <w:pPr>
        <w:spacing w:after="0" w:line="240" w:lineRule="auto"/>
        <w:rPr>
          <w:rFonts w:ascii="Arial" w:eastAsia="Calibri" w:hAnsi="Arial" w:cs="Arial"/>
          <w:color w:val="002060"/>
          <w:spacing w:val="2"/>
          <w:w w:val="105"/>
        </w:rPr>
      </w:pPr>
    </w:p>
    <w:p w14:paraId="7B826C95" w14:textId="77777777" w:rsidR="00C92D6A" w:rsidRPr="00A61C8B" w:rsidRDefault="00C92D6A" w:rsidP="00C92D6A">
      <w:pPr>
        <w:spacing w:after="0" w:line="240" w:lineRule="auto"/>
        <w:rPr>
          <w:rFonts w:ascii="Arial" w:eastAsia="Calibri" w:hAnsi="Arial" w:cs="Arial"/>
          <w:color w:val="002060"/>
          <w:spacing w:val="2"/>
          <w:w w:val="105"/>
        </w:rPr>
      </w:pPr>
    </w:p>
    <w:p w14:paraId="558C88EA" w14:textId="77777777" w:rsidR="00C92D6A" w:rsidRPr="00A61C8B" w:rsidRDefault="00C92D6A" w:rsidP="00C92D6A">
      <w:pPr>
        <w:spacing w:after="0" w:line="240" w:lineRule="auto"/>
        <w:rPr>
          <w:rFonts w:ascii="Arial" w:eastAsia="Calibri" w:hAnsi="Arial" w:cs="Arial"/>
          <w:color w:val="002060"/>
          <w:spacing w:val="2"/>
          <w:w w:val="105"/>
        </w:rPr>
      </w:pPr>
    </w:p>
    <w:p w14:paraId="47ADEA88" w14:textId="77777777" w:rsidR="00994842" w:rsidRPr="00A61C8B" w:rsidRDefault="00994842" w:rsidP="00994842">
      <w:pPr>
        <w:spacing w:after="0" w:line="240" w:lineRule="auto"/>
        <w:jc w:val="both"/>
        <w:rPr>
          <w:rFonts w:ascii="Arial" w:eastAsia="Calibri" w:hAnsi="Arial" w:cs="Arial"/>
          <w:color w:val="002060"/>
          <w:spacing w:val="2"/>
          <w:w w:val="105"/>
        </w:rPr>
      </w:pPr>
    </w:p>
    <w:p w14:paraId="17D571B3" w14:textId="77777777" w:rsidR="00BE6525" w:rsidRPr="00BE6525" w:rsidRDefault="00BE6525" w:rsidP="00BE6525">
      <w:pPr>
        <w:spacing w:after="0" w:line="240" w:lineRule="auto"/>
        <w:jc w:val="center"/>
        <w:rPr>
          <w:rFonts w:ascii="Arial" w:eastAsia="Times New Roman" w:hAnsi="Arial" w:cs="Arial"/>
          <w:b/>
          <w:color w:val="002060"/>
          <w:sz w:val="36"/>
          <w:szCs w:val="20"/>
          <w:lang w:val="nl-BE"/>
        </w:rPr>
      </w:pPr>
      <w:r w:rsidRPr="00BE6525">
        <w:rPr>
          <w:rFonts w:ascii="Arial" w:eastAsia="Times New Roman" w:hAnsi="Arial" w:cs="Arial"/>
          <w:b/>
          <w:color w:val="002060"/>
          <w:sz w:val="36"/>
          <w:szCs w:val="20"/>
          <w:lang w:val="nl-BE"/>
        </w:rPr>
        <w:t>INSTITUUT VAN DE BELASTINGADVISEURS EN DE ACCOUNTANTS</w:t>
      </w:r>
    </w:p>
    <w:p w14:paraId="727792C0" w14:textId="77777777" w:rsidR="00BE6525" w:rsidRPr="00BE6525" w:rsidRDefault="00BE6525" w:rsidP="00BE6525">
      <w:pPr>
        <w:spacing w:after="0" w:line="240" w:lineRule="auto"/>
        <w:rPr>
          <w:rFonts w:ascii="Arial" w:eastAsia="Times New Roman" w:hAnsi="Arial" w:cs="Arial"/>
          <w:b/>
          <w:color w:val="002060"/>
          <w:sz w:val="24"/>
          <w:lang w:val="nl-BE" w:eastAsia="fr-FR"/>
        </w:rPr>
      </w:pPr>
    </w:p>
    <w:p w14:paraId="7045CED3" w14:textId="77777777" w:rsidR="00BE6525" w:rsidRPr="00BE6525" w:rsidRDefault="00BE6525" w:rsidP="00BE6525">
      <w:pPr>
        <w:spacing w:after="0" w:line="240" w:lineRule="auto"/>
        <w:rPr>
          <w:rFonts w:ascii="Arial" w:eastAsia="Times New Roman" w:hAnsi="Arial" w:cs="Arial"/>
          <w:b/>
          <w:color w:val="002060"/>
          <w:sz w:val="24"/>
          <w:lang w:val="nl-BE" w:eastAsia="fr-FR"/>
        </w:rPr>
      </w:pPr>
    </w:p>
    <w:p w14:paraId="411C7741" w14:textId="77777777" w:rsidR="00BE6525" w:rsidRPr="00BE6525" w:rsidRDefault="00BE6525" w:rsidP="00BE6525">
      <w:pPr>
        <w:spacing w:after="0" w:line="240" w:lineRule="auto"/>
        <w:jc w:val="center"/>
        <w:rPr>
          <w:rFonts w:ascii="Arial" w:eastAsia="Times New Roman" w:hAnsi="Arial" w:cs="Arial"/>
          <w:b/>
          <w:color w:val="002060"/>
          <w:sz w:val="28"/>
          <w:lang w:val="nl-BE" w:eastAsia="fr-FR"/>
        </w:rPr>
      </w:pPr>
      <w:r w:rsidRPr="00BE6525">
        <w:rPr>
          <w:rFonts w:ascii="Arial" w:eastAsia="Times New Roman" w:hAnsi="Arial" w:cs="Arial"/>
          <w:b/>
          <w:color w:val="002060"/>
          <w:sz w:val="28"/>
          <w:lang w:val="nl-BE" w:eastAsia="fr-FR"/>
        </w:rPr>
        <w:t>Opgericht bij wet van 17 maart 2019</w:t>
      </w:r>
    </w:p>
    <w:p w14:paraId="7C17C32A" w14:textId="77777777" w:rsidR="00BE6525" w:rsidRPr="00BE6525" w:rsidRDefault="00BE6525" w:rsidP="00BE6525">
      <w:pPr>
        <w:spacing w:after="0" w:line="240" w:lineRule="auto"/>
        <w:jc w:val="center"/>
        <w:rPr>
          <w:rFonts w:ascii="Arial" w:eastAsia="Times New Roman" w:hAnsi="Arial" w:cs="Arial"/>
          <w:b/>
          <w:color w:val="002060"/>
          <w:sz w:val="28"/>
          <w:lang w:val="nl-BE" w:eastAsia="fr-FR"/>
        </w:rPr>
      </w:pPr>
      <w:proofErr w:type="gramStart"/>
      <w:r w:rsidRPr="00BE6525">
        <w:rPr>
          <w:rFonts w:ascii="Arial" w:eastAsia="Times New Roman" w:hAnsi="Arial" w:cs="Arial"/>
          <w:b/>
          <w:color w:val="002060"/>
          <w:sz w:val="28"/>
          <w:lang w:val="nl-BE" w:eastAsia="fr-FR"/>
        </w:rPr>
        <w:t>betreffende</w:t>
      </w:r>
      <w:proofErr w:type="gramEnd"/>
      <w:r w:rsidRPr="00BE6525">
        <w:rPr>
          <w:rFonts w:ascii="Arial" w:eastAsia="Times New Roman" w:hAnsi="Arial" w:cs="Arial"/>
          <w:b/>
          <w:color w:val="002060"/>
          <w:sz w:val="28"/>
          <w:lang w:val="nl-BE" w:eastAsia="fr-FR"/>
        </w:rPr>
        <w:t xml:space="preserve"> de beroepen van accountant en belastingadviseur</w:t>
      </w:r>
    </w:p>
    <w:p w14:paraId="36A71832" w14:textId="77777777" w:rsidR="00BE6525" w:rsidRPr="00BE6525" w:rsidRDefault="00BE6525" w:rsidP="00BE6525">
      <w:pPr>
        <w:spacing w:after="0" w:line="240" w:lineRule="auto"/>
        <w:jc w:val="center"/>
        <w:rPr>
          <w:rFonts w:ascii="Arial" w:eastAsia="Times New Roman" w:hAnsi="Arial" w:cs="Arial"/>
          <w:b/>
          <w:color w:val="002060"/>
          <w:sz w:val="28"/>
          <w:lang w:val="nl-BE" w:eastAsia="fr-FR"/>
        </w:rPr>
      </w:pPr>
      <w:r w:rsidRPr="00BE6525">
        <w:rPr>
          <w:rFonts w:ascii="Arial" w:eastAsia="Times New Roman" w:hAnsi="Arial" w:cs="Arial"/>
          <w:b/>
          <w:color w:val="002060"/>
          <w:sz w:val="28"/>
          <w:lang w:val="nl-BE" w:eastAsia="fr-FR"/>
        </w:rPr>
        <w:t>(B.S. 27 maart 2019)</w:t>
      </w:r>
    </w:p>
    <w:p w14:paraId="43580C68" w14:textId="77777777" w:rsidR="00BE6525" w:rsidRPr="00BE6525" w:rsidRDefault="00BE6525" w:rsidP="00BE6525">
      <w:pPr>
        <w:spacing w:after="0" w:line="240" w:lineRule="auto"/>
        <w:jc w:val="center"/>
        <w:rPr>
          <w:rFonts w:ascii="Arial" w:eastAsia="Times New Roman" w:hAnsi="Arial" w:cs="Arial"/>
          <w:b/>
          <w:color w:val="002060"/>
          <w:sz w:val="24"/>
          <w:lang w:val="nl-BE" w:eastAsia="fr-FR"/>
        </w:rPr>
      </w:pPr>
    </w:p>
    <w:p w14:paraId="23E0CE3F" w14:textId="77777777" w:rsidR="00BE6525" w:rsidRPr="00BE6525" w:rsidRDefault="00BE6525" w:rsidP="00BE6525">
      <w:pPr>
        <w:spacing w:after="0" w:line="240" w:lineRule="auto"/>
        <w:rPr>
          <w:rFonts w:ascii="Arial" w:eastAsia="Times New Roman" w:hAnsi="Arial" w:cs="Arial"/>
          <w:color w:val="002060"/>
          <w:sz w:val="24"/>
          <w:u w:val="single"/>
          <w:lang w:val="nl-BE" w:eastAsia="fr-FR"/>
        </w:rPr>
      </w:pPr>
    </w:p>
    <w:p w14:paraId="12F407BF" w14:textId="77777777" w:rsidR="00AE04B5" w:rsidRDefault="00BE6525" w:rsidP="00BE6525">
      <w:pPr>
        <w:spacing w:after="0" w:line="240" w:lineRule="auto"/>
        <w:jc w:val="center"/>
        <w:rPr>
          <w:rFonts w:ascii="Arial" w:eastAsia="Times New Roman" w:hAnsi="Arial" w:cs="Arial"/>
          <w:smallCaps/>
          <w:color w:val="002060"/>
          <w:sz w:val="28"/>
          <w:szCs w:val="28"/>
          <w:u w:val="single"/>
          <w:lang w:val="nl-BE" w:eastAsia="fr-FR"/>
        </w:rPr>
      </w:pPr>
      <w:r w:rsidRPr="00BE6525">
        <w:rPr>
          <w:rFonts w:ascii="Arial" w:eastAsia="Times New Roman" w:hAnsi="Arial" w:cs="Arial"/>
          <w:smallCaps/>
          <w:color w:val="002060"/>
          <w:sz w:val="28"/>
          <w:szCs w:val="28"/>
          <w:u w:val="single"/>
          <w:lang w:val="nl-BE" w:eastAsia="fr-FR"/>
        </w:rPr>
        <w:t>Aanvraag</w:t>
      </w:r>
      <w:r w:rsidRPr="00BE6525">
        <w:rPr>
          <w:rFonts w:ascii="Arial" w:eastAsia="Times New Roman" w:hAnsi="Arial" w:cs="Arial"/>
          <w:color w:val="002060"/>
          <w:sz w:val="20"/>
          <w:u w:val="single"/>
          <w:vertAlign w:val="superscript"/>
          <w:lang w:val="nl-BE" w:eastAsia="fr-FR"/>
        </w:rPr>
        <w:footnoteReference w:id="1"/>
      </w:r>
      <w:r w:rsidRPr="00BE6525">
        <w:rPr>
          <w:rFonts w:ascii="Arial" w:eastAsia="Times New Roman" w:hAnsi="Arial" w:cs="Arial"/>
          <w:smallCaps/>
          <w:color w:val="002060"/>
          <w:sz w:val="28"/>
          <w:szCs w:val="28"/>
          <w:u w:val="single"/>
          <w:lang w:val="nl-BE" w:eastAsia="fr-FR"/>
        </w:rPr>
        <w:t xml:space="preserve"> tot </w:t>
      </w:r>
      <w:r w:rsidR="00AE04B5">
        <w:rPr>
          <w:rFonts w:ascii="Arial" w:eastAsia="Times New Roman" w:hAnsi="Arial" w:cs="Arial"/>
          <w:smallCaps/>
          <w:color w:val="002060"/>
          <w:sz w:val="28"/>
          <w:szCs w:val="28"/>
          <w:u w:val="single"/>
          <w:lang w:val="nl-BE" w:eastAsia="fr-FR"/>
        </w:rPr>
        <w:t xml:space="preserve">inschrijving van een rechtspersoon </w:t>
      </w:r>
    </w:p>
    <w:p w14:paraId="1F58F47C" w14:textId="6A96D5A4" w:rsidR="00AE04B5" w:rsidRPr="00416A37" w:rsidRDefault="00AE04B5" w:rsidP="00416A37">
      <w:pPr>
        <w:spacing w:after="0" w:line="240" w:lineRule="auto"/>
        <w:jc w:val="center"/>
        <w:rPr>
          <w:rFonts w:ascii="Arial" w:eastAsia="Times New Roman" w:hAnsi="Arial" w:cs="Arial"/>
          <w:smallCaps/>
          <w:color w:val="002060"/>
          <w:sz w:val="28"/>
          <w:szCs w:val="28"/>
          <w:u w:val="single"/>
          <w:lang w:val="nl-BE" w:eastAsia="fr-FR"/>
        </w:rPr>
      </w:pPr>
      <w:r>
        <w:rPr>
          <w:rFonts w:ascii="Arial" w:eastAsia="Times New Roman" w:hAnsi="Arial" w:cs="Arial"/>
          <w:smallCaps/>
          <w:color w:val="002060"/>
          <w:sz w:val="28"/>
          <w:szCs w:val="28"/>
          <w:u w:val="single"/>
          <w:lang w:val="nl-BE" w:eastAsia="fr-FR"/>
        </w:rPr>
        <w:t>in het openbaar register</w:t>
      </w:r>
      <w:r w:rsidR="00BE6525" w:rsidRPr="00BE6525">
        <w:rPr>
          <w:rFonts w:ascii="Arial" w:eastAsia="Times New Roman" w:hAnsi="Arial" w:cs="Arial"/>
          <w:smallCaps/>
          <w:color w:val="002060"/>
          <w:sz w:val="28"/>
          <w:szCs w:val="28"/>
          <w:u w:val="single"/>
          <w:lang w:val="nl-BE" w:eastAsia="fr-FR"/>
        </w:rPr>
        <w:t xml:space="preserve"> </w:t>
      </w:r>
      <w:bookmarkStart w:id="0" w:name="_Hlk51866334"/>
      <w:r w:rsidRPr="00416A37">
        <w:rPr>
          <w:rFonts w:ascii="Arial" w:eastAsia="Times New Roman" w:hAnsi="Arial" w:cs="Arial"/>
          <w:smallCaps/>
          <w:color w:val="002060"/>
          <w:sz w:val="28"/>
          <w:szCs w:val="28"/>
          <w:u w:val="single"/>
          <w:lang w:val="nl-BE" w:eastAsia="fr-FR"/>
        </w:rPr>
        <w:t>met de hoedanigheid van erkend</w:t>
      </w:r>
      <w:bookmarkEnd w:id="0"/>
      <w:r w:rsidRPr="00416A37">
        <w:rPr>
          <w:rFonts w:ascii="Arial" w:eastAsia="Times New Roman" w:hAnsi="Arial" w:cs="Arial"/>
          <w:smallCaps/>
          <w:color w:val="002060"/>
          <w:sz w:val="28"/>
          <w:szCs w:val="28"/>
          <w:u w:val="single"/>
          <w:lang w:val="nl-BE" w:eastAsia="fr-FR"/>
        </w:rPr>
        <w:t xml:space="preserve"> rechtspersoon </w:t>
      </w:r>
    </w:p>
    <w:p w14:paraId="5E1BA4B9" w14:textId="77777777" w:rsidR="00AE04B5" w:rsidRPr="00BE6525" w:rsidRDefault="00AE04B5" w:rsidP="00BE6525">
      <w:pPr>
        <w:spacing w:after="120" w:line="240" w:lineRule="auto"/>
        <w:jc w:val="center"/>
        <w:rPr>
          <w:rFonts w:ascii="Arial" w:eastAsia="Times New Roman" w:hAnsi="Arial" w:cs="Arial"/>
          <w:smallCaps/>
          <w:sz w:val="28"/>
          <w:szCs w:val="28"/>
          <w:u w:val="single"/>
          <w:lang w:val="nl-BE" w:eastAsia="fr-FR"/>
        </w:rPr>
      </w:pPr>
    </w:p>
    <w:p w14:paraId="70250D6C"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ondergetekende, …</w:t>
      </w:r>
      <w:r w:rsidRPr="00BE6525">
        <w:rPr>
          <w:rFonts w:ascii="Arial" w:eastAsia="Times New Roman" w:hAnsi="Arial" w:cs="Arial"/>
          <w:color w:val="002060"/>
          <w:sz w:val="20"/>
          <w:vertAlign w:val="superscript"/>
          <w:lang w:val="nl-BE" w:eastAsia="fr-FR"/>
        </w:rPr>
        <w:footnoteReference w:id="2"/>
      </w:r>
    </w:p>
    <w:p w14:paraId="5880D93A"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21A5C9C" w14:textId="77777777" w:rsidR="00BE6525" w:rsidRPr="00215DBD" w:rsidRDefault="00BE6525" w:rsidP="006F3560">
      <w:pPr>
        <w:numPr>
          <w:ilvl w:val="0"/>
          <w:numId w:val="6"/>
        </w:numPr>
        <w:spacing w:after="0" w:line="240" w:lineRule="auto"/>
        <w:rPr>
          <w:rFonts w:ascii="Arial" w:eastAsia="Times New Roman" w:hAnsi="Arial" w:cs="Arial"/>
          <w:color w:val="0070C0"/>
          <w:sz w:val="20"/>
          <w:lang w:val="en-GB" w:eastAsia="fr-FR"/>
        </w:rPr>
      </w:pPr>
      <w:r w:rsidRPr="00215DBD">
        <w:rPr>
          <w:rFonts w:ascii="Arial" w:eastAsia="Times New Roman" w:hAnsi="Arial" w:cs="Arial"/>
          <w:color w:val="0070C0"/>
          <w:sz w:val="20"/>
          <w:lang w:val="en-GB" w:eastAsia="fr-FR"/>
        </w:rPr>
        <w:t xml:space="preserve">Accountant </w:t>
      </w:r>
    </w:p>
    <w:p w14:paraId="285FC502" w14:textId="77777777" w:rsidR="00BE6525" w:rsidRPr="00215DBD" w:rsidRDefault="00BE6525" w:rsidP="006F3560">
      <w:pPr>
        <w:numPr>
          <w:ilvl w:val="0"/>
          <w:numId w:val="6"/>
        </w:numPr>
        <w:spacing w:after="0" w:line="240" w:lineRule="auto"/>
        <w:rPr>
          <w:rFonts w:ascii="Arial" w:eastAsia="Times New Roman" w:hAnsi="Arial" w:cs="Arial"/>
          <w:color w:val="0070C0"/>
          <w:sz w:val="20"/>
          <w:lang w:val="en-GB" w:eastAsia="fr-FR"/>
        </w:rPr>
      </w:pPr>
      <w:proofErr w:type="spellStart"/>
      <w:r w:rsidRPr="00215DBD">
        <w:rPr>
          <w:rFonts w:ascii="Arial" w:eastAsia="Times New Roman" w:hAnsi="Arial" w:cs="Arial"/>
          <w:color w:val="0070C0"/>
          <w:sz w:val="20"/>
          <w:lang w:val="en-GB" w:eastAsia="fr-FR"/>
        </w:rPr>
        <w:t>Fiscaal</w:t>
      </w:r>
      <w:proofErr w:type="spellEnd"/>
      <w:r w:rsidRPr="00215DBD">
        <w:rPr>
          <w:rFonts w:ascii="Arial" w:eastAsia="Times New Roman" w:hAnsi="Arial" w:cs="Arial"/>
          <w:color w:val="0070C0"/>
          <w:sz w:val="20"/>
          <w:lang w:val="en-GB" w:eastAsia="fr-FR"/>
        </w:rPr>
        <w:t xml:space="preserve"> accountant </w:t>
      </w:r>
    </w:p>
    <w:p w14:paraId="7D15AC9F" w14:textId="77777777" w:rsidR="00BE6525" w:rsidRPr="00215DBD" w:rsidRDefault="00BE6525" w:rsidP="006F3560">
      <w:pPr>
        <w:numPr>
          <w:ilvl w:val="0"/>
          <w:numId w:val="6"/>
        </w:numPr>
        <w:spacing w:after="0" w:line="240" w:lineRule="auto"/>
        <w:rPr>
          <w:rFonts w:ascii="Arial" w:eastAsia="Times New Roman" w:hAnsi="Arial" w:cs="Arial"/>
          <w:color w:val="0070C0"/>
          <w:sz w:val="20"/>
          <w:lang w:val="nl-BE" w:eastAsia="fr-FR"/>
        </w:rPr>
      </w:pPr>
      <w:proofErr w:type="spellStart"/>
      <w:r w:rsidRPr="00215DBD">
        <w:rPr>
          <w:rFonts w:ascii="Arial" w:eastAsia="Times New Roman" w:hAnsi="Arial" w:cs="Arial"/>
          <w:color w:val="0070C0"/>
          <w:sz w:val="20"/>
          <w:lang w:val="en-GB" w:eastAsia="fr-FR"/>
        </w:rPr>
        <w:t>Gecertificeerd</w:t>
      </w:r>
      <w:proofErr w:type="spellEnd"/>
      <w:r w:rsidRPr="00215DBD">
        <w:rPr>
          <w:rFonts w:ascii="Arial" w:eastAsia="Times New Roman" w:hAnsi="Arial" w:cs="Arial"/>
          <w:color w:val="0070C0"/>
          <w:sz w:val="20"/>
          <w:lang w:val="nl-BE" w:eastAsia="fr-FR"/>
        </w:rPr>
        <w:t xml:space="preserve"> accountant</w:t>
      </w:r>
    </w:p>
    <w:p w14:paraId="438C5A3B" w14:textId="77777777" w:rsidR="00BE6525" w:rsidRPr="00215DBD" w:rsidRDefault="00BE6525" w:rsidP="006F3560">
      <w:pPr>
        <w:numPr>
          <w:ilvl w:val="0"/>
          <w:numId w:val="6"/>
        </w:numPr>
        <w:spacing w:after="0" w:line="240" w:lineRule="auto"/>
        <w:rPr>
          <w:rFonts w:ascii="Arial" w:eastAsia="Times New Roman" w:hAnsi="Arial" w:cs="Arial"/>
          <w:color w:val="0070C0"/>
          <w:sz w:val="20"/>
          <w:lang w:val="nl-BE" w:eastAsia="fr-FR"/>
        </w:rPr>
      </w:pPr>
      <w:r w:rsidRPr="00215DBD">
        <w:rPr>
          <w:rFonts w:ascii="Arial" w:eastAsia="Times New Roman" w:hAnsi="Arial" w:cs="Arial"/>
          <w:color w:val="0070C0"/>
          <w:sz w:val="20"/>
          <w:lang w:val="nl-BE" w:eastAsia="fr-FR"/>
        </w:rPr>
        <w:t xml:space="preserve">Gecertificeerd belastingadviseur </w:t>
      </w:r>
    </w:p>
    <w:p w14:paraId="1D26E282"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7CC66D2" w14:textId="77777777" w:rsidR="00BE6525" w:rsidRPr="00BE6525" w:rsidRDefault="00BE6525" w:rsidP="00BE6525">
      <w:pPr>
        <w:spacing w:after="0" w:line="240" w:lineRule="auto"/>
        <w:rPr>
          <w:rFonts w:ascii="Arial" w:eastAsia="Times New Roman" w:hAnsi="Arial" w:cs="Arial"/>
          <w:color w:val="002060"/>
          <w:sz w:val="20"/>
          <w:lang w:val="nl-BE" w:eastAsia="fr-FR"/>
        </w:rPr>
      </w:pPr>
      <w:proofErr w:type="gramStart"/>
      <w:r w:rsidRPr="00BE6525">
        <w:rPr>
          <w:rFonts w:ascii="Arial" w:eastAsia="Times New Roman" w:hAnsi="Arial" w:cs="Arial"/>
          <w:color w:val="002060"/>
          <w:sz w:val="20"/>
          <w:lang w:val="nl-BE" w:eastAsia="fr-FR"/>
        </w:rPr>
        <w:t>met</w:t>
      </w:r>
      <w:proofErr w:type="gramEnd"/>
      <w:r w:rsidRPr="00BE6525">
        <w:rPr>
          <w:rFonts w:ascii="Arial" w:eastAsia="Times New Roman" w:hAnsi="Arial" w:cs="Arial"/>
          <w:color w:val="002060"/>
          <w:sz w:val="20"/>
          <w:lang w:val="nl-BE" w:eastAsia="fr-FR"/>
        </w:rPr>
        <w:t xml:space="preserve"> lidnummer</w:t>
      </w:r>
      <w:r w:rsidRPr="00BE6525">
        <w:rPr>
          <w:rFonts w:ascii="Arial" w:eastAsia="Times New Roman" w:hAnsi="Arial" w:cs="Arial"/>
          <w:color w:val="002060"/>
          <w:sz w:val="20"/>
          <w:vertAlign w:val="superscript"/>
          <w:lang w:val="nl-BE" w:eastAsia="fr-FR"/>
        </w:rPr>
        <w:footnoteReference w:id="3"/>
      </w:r>
      <w:r w:rsidRPr="00BE6525">
        <w:rPr>
          <w:rFonts w:ascii="Arial" w:eastAsia="Times New Roman" w:hAnsi="Arial" w:cs="Arial"/>
          <w:color w:val="002060"/>
          <w:sz w:val="20"/>
          <w:lang w:val="nl-BE" w:eastAsia="fr-FR"/>
        </w:rPr>
        <w:t>: ….</w:t>
      </w:r>
    </w:p>
    <w:p w14:paraId="77917F12"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3C4CE40" w14:textId="535AEFCD"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Bestuurder van de vennootschap ...</w:t>
      </w:r>
    </w:p>
    <w:p w14:paraId="587127D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812EDEE" w14:textId="62913A8C" w:rsidR="00BE6525" w:rsidRPr="00BE6525" w:rsidRDefault="00BE6525" w:rsidP="00BE6525">
      <w:pPr>
        <w:spacing w:after="0" w:line="240" w:lineRule="auto"/>
        <w:rPr>
          <w:rFonts w:ascii="Arial" w:eastAsia="Times New Roman" w:hAnsi="Arial" w:cs="Arial"/>
          <w:color w:val="002060"/>
          <w:sz w:val="20"/>
          <w:lang w:val="nl-BE" w:eastAsia="fr-FR"/>
        </w:rPr>
      </w:pPr>
      <w:proofErr w:type="gramStart"/>
      <w:r w:rsidRPr="00BE6525">
        <w:rPr>
          <w:rFonts w:ascii="Arial" w:eastAsia="Times New Roman" w:hAnsi="Arial" w:cs="Arial"/>
          <w:color w:val="002060"/>
          <w:sz w:val="20"/>
          <w:lang w:val="nl-BE" w:eastAsia="fr-FR"/>
        </w:rPr>
        <w:t>verzoek</w:t>
      </w:r>
      <w:proofErr w:type="gramEnd"/>
      <w:r w:rsidRPr="00BE6525">
        <w:rPr>
          <w:rFonts w:ascii="Arial" w:eastAsia="Times New Roman" w:hAnsi="Arial" w:cs="Arial"/>
          <w:color w:val="002060"/>
          <w:sz w:val="20"/>
          <w:lang w:val="nl-BE" w:eastAsia="fr-FR"/>
        </w:rPr>
        <w:t xml:space="preserve"> hierbij om de </w:t>
      </w:r>
      <w:r w:rsidR="00347C6B">
        <w:rPr>
          <w:rFonts w:ascii="Arial" w:eastAsia="Times New Roman" w:hAnsi="Arial" w:cs="Arial"/>
          <w:color w:val="002060"/>
          <w:sz w:val="20"/>
          <w:lang w:val="nl-BE" w:eastAsia="fr-FR"/>
        </w:rPr>
        <w:t>inschrijving</w:t>
      </w:r>
      <w:r w:rsidRPr="00BE6525">
        <w:rPr>
          <w:rFonts w:ascii="Arial" w:eastAsia="Times New Roman" w:hAnsi="Arial" w:cs="Arial"/>
          <w:color w:val="002060"/>
          <w:sz w:val="20"/>
          <w:lang w:val="nl-BE" w:eastAsia="fr-FR"/>
        </w:rPr>
        <w:t xml:space="preserve"> van deze vennootschap </w:t>
      </w:r>
      <w:r w:rsidR="00347C6B">
        <w:rPr>
          <w:rFonts w:ascii="Arial" w:eastAsia="Times New Roman" w:hAnsi="Arial" w:cs="Arial"/>
          <w:color w:val="002060"/>
          <w:sz w:val="20"/>
          <w:lang w:val="nl-BE" w:eastAsia="fr-FR"/>
        </w:rPr>
        <w:t xml:space="preserve">in het openbaar register met de hoedanigheid van erkend rechtspersoon met de vermelding </w:t>
      </w:r>
      <w:r w:rsidRPr="00BE6525">
        <w:rPr>
          <w:rFonts w:ascii="Arial" w:eastAsia="Times New Roman" w:hAnsi="Arial" w:cs="Arial"/>
          <w:color w:val="002060"/>
          <w:sz w:val="20"/>
          <w:vertAlign w:val="superscript"/>
          <w:lang w:val="nl-BE" w:eastAsia="fr-FR"/>
        </w:rPr>
        <w:footnoteReference w:id="4"/>
      </w:r>
      <w:r w:rsidRPr="00BE6525">
        <w:rPr>
          <w:rFonts w:ascii="Arial" w:eastAsia="Times New Roman" w:hAnsi="Arial" w:cs="Arial"/>
          <w:color w:val="002060"/>
          <w:sz w:val="20"/>
          <w:lang w:val="nl-BE" w:eastAsia="fr-FR"/>
        </w:rPr>
        <w:t>:</w:t>
      </w:r>
    </w:p>
    <w:p w14:paraId="593E701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B6012A1" w14:textId="77777777" w:rsidR="00BE6525" w:rsidRPr="00215DBD" w:rsidRDefault="00BE6525" w:rsidP="004B2AE4">
      <w:pPr>
        <w:numPr>
          <w:ilvl w:val="0"/>
          <w:numId w:val="2"/>
        </w:numPr>
        <w:tabs>
          <w:tab w:val="clear" w:pos="360"/>
        </w:tabs>
        <w:spacing w:after="0" w:line="240" w:lineRule="auto"/>
        <w:ind w:left="720"/>
        <w:rPr>
          <w:rFonts w:ascii="Arial" w:eastAsia="Times New Roman" w:hAnsi="Arial" w:cs="Arial"/>
          <w:color w:val="0070C0"/>
          <w:sz w:val="20"/>
          <w:lang w:val="nl-BE" w:eastAsia="fr-FR"/>
        </w:rPr>
      </w:pPr>
      <w:r w:rsidRPr="00215DBD">
        <w:rPr>
          <w:rFonts w:ascii="Arial" w:eastAsia="Times New Roman" w:hAnsi="Arial" w:cs="Arial"/>
          <w:color w:val="0070C0"/>
          <w:sz w:val="20"/>
          <w:lang w:val="nl-BE" w:eastAsia="fr-FR"/>
        </w:rPr>
        <w:t>Accountant</w:t>
      </w:r>
    </w:p>
    <w:p w14:paraId="3FB77B43" w14:textId="77777777" w:rsidR="00BE6525" w:rsidRPr="00215DBD" w:rsidRDefault="00BE6525" w:rsidP="004B2AE4">
      <w:pPr>
        <w:numPr>
          <w:ilvl w:val="0"/>
          <w:numId w:val="2"/>
        </w:numPr>
        <w:tabs>
          <w:tab w:val="clear" w:pos="360"/>
        </w:tabs>
        <w:spacing w:after="0" w:line="240" w:lineRule="auto"/>
        <w:ind w:left="720"/>
        <w:rPr>
          <w:rFonts w:ascii="Arial" w:eastAsia="Times New Roman" w:hAnsi="Arial" w:cs="Arial"/>
          <w:color w:val="0070C0"/>
          <w:sz w:val="20"/>
          <w:lang w:val="nl-BE" w:eastAsia="fr-FR"/>
        </w:rPr>
      </w:pPr>
      <w:r w:rsidRPr="00215DBD">
        <w:rPr>
          <w:rFonts w:ascii="Arial" w:eastAsia="Times New Roman" w:hAnsi="Arial" w:cs="Arial"/>
          <w:color w:val="0070C0"/>
          <w:sz w:val="20"/>
          <w:lang w:val="nl-BE" w:eastAsia="fr-FR"/>
        </w:rPr>
        <w:t>Fiscaal Accountant</w:t>
      </w:r>
    </w:p>
    <w:p w14:paraId="7D008BD5" w14:textId="77777777" w:rsidR="00BE6525" w:rsidRPr="00215DBD" w:rsidRDefault="00BE6525" w:rsidP="004B2AE4">
      <w:pPr>
        <w:numPr>
          <w:ilvl w:val="0"/>
          <w:numId w:val="2"/>
        </w:numPr>
        <w:tabs>
          <w:tab w:val="clear" w:pos="360"/>
        </w:tabs>
        <w:spacing w:after="0" w:line="240" w:lineRule="auto"/>
        <w:ind w:left="720"/>
        <w:rPr>
          <w:rFonts w:ascii="Arial" w:eastAsia="Times New Roman" w:hAnsi="Arial" w:cs="Arial"/>
          <w:color w:val="0070C0"/>
          <w:sz w:val="20"/>
          <w:lang w:val="nl-BE" w:eastAsia="fr-FR"/>
        </w:rPr>
      </w:pPr>
      <w:r w:rsidRPr="00215DBD">
        <w:rPr>
          <w:rFonts w:ascii="Arial" w:eastAsia="Times New Roman" w:hAnsi="Arial" w:cs="Arial"/>
          <w:color w:val="0070C0"/>
          <w:sz w:val="20"/>
          <w:lang w:val="nl-BE" w:eastAsia="fr-FR"/>
        </w:rPr>
        <w:t>Gecertificeerd Accountant</w:t>
      </w:r>
    </w:p>
    <w:p w14:paraId="19016A0F" w14:textId="77777777" w:rsidR="00BE6525" w:rsidRPr="00215DBD" w:rsidRDefault="00BE6525" w:rsidP="004B2AE4">
      <w:pPr>
        <w:numPr>
          <w:ilvl w:val="0"/>
          <w:numId w:val="2"/>
        </w:numPr>
        <w:tabs>
          <w:tab w:val="clear" w:pos="360"/>
        </w:tabs>
        <w:spacing w:after="0" w:line="240" w:lineRule="auto"/>
        <w:ind w:left="720"/>
        <w:rPr>
          <w:rFonts w:ascii="Arial" w:eastAsia="Times New Roman" w:hAnsi="Arial" w:cs="Arial"/>
          <w:color w:val="0070C0"/>
          <w:sz w:val="20"/>
          <w:lang w:val="nl-BE" w:eastAsia="fr-FR"/>
        </w:rPr>
      </w:pPr>
      <w:r w:rsidRPr="00215DBD">
        <w:rPr>
          <w:rFonts w:ascii="Arial" w:eastAsia="Times New Roman" w:hAnsi="Arial" w:cs="Arial"/>
          <w:color w:val="0070C0"/>
          <w:sz w:val="20"/>
          <w:lang w:val="nl-BE" w:eastAsia="fr-FR"/>
        </w:rPr>
        <w:t>Gecertificeerd Belastingadviseur</w:t>
      </w:r>
    </w:p>
    <w:p w14:paraId="031861D7" w14:textId="77777777" w:rsidR="00BE6525" w:rsidRPr="00BE6525" w:rsidRDefault="00BE6525" w:rsidP="00BE6525">
      <w:pPr>
        <w:spacing w:after="0" w:line="240" w:lineRule="auto"/>
        <w:rPr>
          <w:rFonts w:ascii="Arial" w:eastAsia="Times New Roman" w:hAnsi="Arial" w:cs="Arial"/>
          <w:sz w:val="20"/>
          <w:lang w:val="nl-BE" w:eastAsia="fr-FR"/>
        </w:rPr>
      </w:pPr>
    </w:p>
    <w:p w14:paraId="0D563A13" w14:textId="58309DD7" w:rsidR="00BE6525" w:rsidRDefault="00BE6525" w:rsidP="00416A37">
      <w:pPr>
        <w:spacing w:after="0" w:line="240" w:lineRule="auto"/>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De </w:t>
      </w:r>
      <w:r w:rsidR="00347C6B">
        <w:rPr>
          <w:rFonts w:ascii="Arial" w:eastAsia="Times New Roman" w:hAnsi="Arial" w:cs="Arial"/>
          <w:color w:val="002060"/>
          <w:sz w:val="20"/>
          <w:lang w:val="nl-BE" w:eastAsia="fr-FR"/>
        </w:rPr>
        <w:t>inschrijving</w:t>
      </w:r>
      <w:r w:rsidRPr="00BE6525">
        <w:rPr>
          <w:rFonts w:ascii="Arial" w:eastAsia="Times New Roman" w:hAnsi="Arial" w:cs="Arial"/>
          <w:color w:val="002060"/>
          <w:sz w:val="20"/>
          <w:lang w:val="nl-BE" w:eastAsia="fr-FR"/>
        </w:rPr>
        <w:t xml:space="preserve"> wordt gevraagd op grond van artikel</w:t>
      </w:r>
      <w:r w:rsidR="00416A37">
        <w:rPr>
          <w:rFonts w:ascii="Arial" w:eastAsia="Times New Roman" w:hAnsi="Arial" w:cs="Arial"/>
          <w:color w:val="002060"/>
          <w:sz w:val="20"/>
          <w:lang w:val="nl-BE" w:eastAsia="fr-FR"/>
        </w:rPr>
        <w:t>en</w:t>
      </w:r>
      <w:r w:rsidRPr="00BE6525">
        <w:rPr>
          <w:rFonts w:ascii="Arial" w:eastAsia="Times New Roman" w:hAnsi="Arial" w:cs="Arial"/>
          <w:color w:val="002060"/>
          <w:sz w:val="20"/>
          <w:lang w:val="nl-BE" w:eastAsia="fr-FR"/>
        </w:rPr>
        <w:t xml:space="preserve"> 24 </w:t>
      </w:r>
      <w:r w:rsidR="00416A37">
        <w:rPr>
          <w:rFonts w:ascii="Arial" w:eastAsia="Times New Roman" w:hAnsi="Arial" w:cs="Arial"/>
          <w:color w:val="002060"/>
          <w:sz w:val="20"/>
          <w:lang w:val="nl-BE" w:eastAsia="fr-FR"/>
        </w:rPr>
        <w:t xml:space="preserve">en 25 </w:t>
      </w:r>
      <w:r w:rsidRPr="00BE6525">
        <w:rPr>
          <w:rFonts w:ascii="Arial" w:eastAsia="Times New Roman" w:hAnsi="Arial" w:cs="Arial"/>
          <w:color w:val="002060"/>
          <w:sz w:val="20"/>
          <w:lang w:val="nl-BE" w:eastAsia="fr-FR"/>
        </w:rPr>
        <w:t xml:space="preserve">van de wet van 17 maart 2019 </w:t>
      </w:r>
      <w:r w:rsidR="00215DBD">
        <w:rPr>
          <w:rFonts w:ascii="Arial" w:eastAsia="Times New Roman" w:hAnsi="Arial" w:cs="Arial"/>
          <w:color w:val="002060"/>
          <w:sz w:val="20"/>
          <w:lang w:val="nl-BE" w:eastAsia="fr-FR"/>
        </w:rPr>
        <w:t>en zijn Koninklijk uitvoeringsbesluit van XX</w:t>
      </w:r>
      <w:r w:rsidR="00215DBD">
        <w:rPr>
          <w:rStyle w:val="FootnoteReference"/>
          <w:rFonts w:ascii="Arial" w:eastAsia="Times New Roman" w:hAnsi="Arial" w:cs="Arial"/>
          <w:color w:val="002060"/>
          <w:sz w:val="20"/>
          <w:lang w:val="nl-BE" w:eastAsia="fr-FR"/>
        </w:rPr>
        <w:footnoteReference w:id="5"/>
      </w:r>
    </w:p>
    <w:p w14:paraId="62EF9A5E" w14:textId="77777777" w:rsidR="00BE6525" w:rsidRPr="00BE6525" w:rsidRDefault="00BE6525" w:rsidP="00BE6525">
      <w:pPr>
        <w:spacing w:after="0" w:line="240" w:lineRule="auto"/>
        <w:jc w:val="both"/>
        <w:rPr>
          <w:rFonts w:ascii="Arial" w:eastAsia="Times New Roman" w:hAnsi="Arial" w:cs="Arial"/>
          <w:color w:val="002060"/>
          <w:sz w:val="20"/>
          <w:lang w:val="nl-BE" w:eastAsia="fr-FR"/>
        </w:rPr>
      </w:pPr>
    </w:p>
    <w:p w14:paraId="65112B48" w14:textId="63DA09AC" w:rsidR="00772C83" w:rsidRDefault="00BE6525" w:rsidP="00CD297F">
      <w:pPr>
        <w:spacing w:after="0" w:line="240" w:lineRule="auto"/>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verklaar kennis te hebben genomen van de erkenningsvoorwaarden voor vennootschappen met de hoedanigheid van erkend rechtspersoon</w:t>
      </w:r>
      <w:r w:rsidR="00772C83">
        <w:rPr>
          <w:rFonts w:ascii="Arial" w:eastAsia="Times New Roman" w:hAnsi="Arial" w:cs="Arial"/>
          <w:color w:val="002060"/>
          <w:sz w:val="20"/>
          <w:lang w:val="nl-BE" w:eastAsia="fr-FR"/>
        </w:rPr>
        <w:t xml:space="preserve"> omschreven, </w:t>
      </w:r>
    </w:p>
    <w:p w14:paraId="3EB1F223" w14:textId="77777777" w:rsidR="00215DBD" w:rsidRDefault="00215DBD" w:rsidP="00CD297F">
      <w:pPr>
        <w:spacing w:after="0" w:line="240" w:lineRule="auto"/>
        <w:jc w:val="both"/>
        <w:rPr>
          <w:rFonts w:ascii="Arial" w:eastAsia="Times New Roman" w:hAnsi="Arial" w:cs="Arial"/>
          <w:color w:val="002060"/>
          <w:sz w:val="20"/>
          <w:lang w:val="nl-BE" w:eastAsia="fr-FR"/>
        </w:rPr>
      </w:pPr>
    </w:p>
    <w:p w14:paraId="15E96C20" w14:textId="666FC295" w:rsidR="00772C83" w:rsidRPr="00215DBD" w:rsidRDefault="00772C83" w:rsidP="00772C83">
      <w:pPr>
        <w:pStyle w:val="ListParagraph"/>
        <w:numPr>
          <w:ilvl w:val="0"/>
          <w:numId w:val="11"/>
        </w:numPr>
        <w:spacing w:after="0" w:line="240" w:lineRule="auto"/>
        <w:jc w:val="both"/>
        <w:rPr>
          <w:rFonts w:ascii="Arial" w:eastAsia="Times New Roman" w:hAnsi="Arial" w:cs="Arial"/>
          <w:color w:val="0070C0"/>
          <w:lang w:eastAsia="fr-FR"/>
        </w:rPr>
      </w:pPr>
      <w:bookmarkStart w:id="2" w:name="_Hlk51914974"/>
      <w:proofErr w:type="gramStart"/>
      <w:r w:rsidRPr="00215DBD">
        <w:rPr>
          <w:rFonts w:ascii="Arial" w:eastAsia="Times New Roman" w:hAnsi="Arial" w:cs="Arial"/>
          <w:color w:val="0070C0"/>
          <w:lang w:eastAsia="fr-FR"/>
        </w:rPr>
        <w:t>voor</w:t>
      </w:r>
      <w:proofErr w:type="gramEnd"/>
      <w:r w:rsidRPr="00215DBD">
        <w:rPr>
          <w:rFonts w:ascii="Arial" w:eastAsia="Times New Roman" w:hAnsi="Arial" w:cs="Arial"/>
          <w:color w:val="0070C0"/>
          <w:lang w:eastAsia="fr-FR"/>
        </w:rPr>
        <w:t xml:space="preserve"> de naar Belgisch recht </w:t>
      </w:r>
      <w:r w:rsidR="006976EE">
        <w:rPr>
          <w:rFonts w:ascii="Arial" w:eastAsia="Times New Roman" w:hAnsi="Arial" w:cs="Arial"/>
          <w:color w:val="0070C0"/>
          <w:lang w:eastAsia="fr-FR"/>
        </w:rPr>
        <w:t xml:space="preserve">of naar het recht van een andere lidstaat </w:t>
      </w:r>
      <w:r w:rsidRPr="00215DBD">
        <w:rPr>
          <w:rFonts w:ascii="Arial" w:eastAsia="Times New Roman" w:hAnsi="Arial" w:cs="Arial"/>
          <w:color w:val="0070C0"/>
          <w:lang w:eastAsia="fr-FR"/>
        </w:rPr>
        <w:t xml:space="preserve">opgerichte vennootschappen, </w:t>
      </w:r>
    </w:p>
    <w:bookmarkEnd w:id="2"/>
    <w:p w14:paraId="597D0B8C" w14:textId="77777777" w:rsidR="00772C83" w:rsidRDefault="00772C83" w:rsidP="00772C83">
      <w:pPr>
        <w:spacing w:after="0" w:line="240" w:lineRule="auto"/>
        <w:jc w:val="both"/>
        <w:rPr>
          <w:rFonts w:ascii="Arial" w:eastAsia="Times New Roman" w:hAnsi="Arial" w:cs="Arial"/>
          <w:color w:val="002060"/>
          <w:sz w:val="20"/>
          <w:lang w:val="nl-BE" w:eastAsia="fr-FR"/>
        </w:rPr>
      </w:pPr>
    </w:p>
    <w:p w14:paraId="6DFC64EC" w14:textId="05471CF6" w:rsidR="00BE6525" w:rsidRPr="00772C83" w:rsidRDefault="00BE6525" w:rsidP="00772C83">
      <w:pPr>
        <w:spacing w:after="0" w:line="240" w:lineRule="auto"/>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in de </w:t>
      </w:r>
      <w:r w:rsidRPr="00215DBD">
        <w:rPr>
          <w:rFonts w:ascii="Arial" w:eastAsia="Times New Roman" w:hAnsi="Arial" w:cs="Arial"/>
          <w:color w:val="002060"/>
          <w:sz w:val="20"/>
          <w:lang w:val="nl-BE" w:eastAsia="fr-FR"/>
        </w:rPr>
        <w:t xml:space="preserve">artikelen 24 §1 1°-5° </w:t>
      </w:r>
      <w:r w:rsidR="00772C83" w:rsidRPr="00215DBD">
        <w:rPr>
          <w:rFonts w:ascii="Arial" w:eastAsia="Times New Roman" w:hAnsi="Arial" w:cs="Arial"/>
          <w:color w:val="002060"/>
          <w:sz w:val="20"/>
          <w:lang w:val="nl-BE" w:eastAsia="fr-FR"/>
        </w:rPr>
        <w:t xml:space="preserve">en §2 </w:t>
      </w:r>
      <w:r w:rsidR="006976EE">
        <w:rPr>
          <w:rFonts w:ascii="Arial" w:eastAsia="Times New Roman" w:hAnsi="Arial" w:cs="Arial"/>
          <w:color w:val="002060"/>
          <w:sz w:val="20"/>
          <w:lang w:val="nl-BE" w:eastAsia="fr-FR"/>
        </w:rPr>
        <w:t xml:space="preserve">en 25 </w:t>
      </w:r>
      <w:r w:rsidRPr="00215DBD">
        <w:rPr>
          <w:rFonts w:ascii="Arial" w:eastAsia="Times New Roman" w:hAnsi="Arial" w:cs="Arial"/>
          <w:color w:val="002060"/>
          <w:sz w:val="20"/>
          <w:lang w:val="nl-BE" w:eastAsia="fr-FR"/>
        </w:rPr>
        <w:t>van de Wet van 17 maart 2019 betreffende de beroepen van accountant en belastingadviseur en in de artikelen 7 t.e.m. 9 en 26 van het Koninklijk Besluit van XX tot vaststelling van de nadere regels van het openbaar register van het Ins</w:t>
      </w:r>
      <w:r w:rsidR="00CD297F" w:rsidRPr="00215DBD">
        <w:rPr>
          <w:rFonts w:ascii="Arial" w:eastAsia="Times New Roman" w:hAnsi="Arial" w:cs="Arial"/>
          <w:color w:val="002060"/>
          <w:sz w:val="20"/>
          <w:lang w:val="nl-BE" w:eastAsia="fr-FR"/>
        </w:rPr>
        <w:t>t</w:t>
      </w:r>
      <w:r w:rsidRPr="00215DBD">
        <w:rPr>
          <w:rFonts w:ascii="Arial" w:eastAsia="Times New Roman" w:hAnsi="Arial" w:cs="Arial"/>
          <w:color w:val="002060"/>
          <w:sz w:val="20"/>
          <w:lang w:val="nl-BE" w:eastAsia="fr-FR"/>
        </w:rPr>
        <w:t xml:space="preserve">ituut van de Belastingadviseurs en de Accountants en </w:t>
      </w:r>
      <w:r w:rsidRPr="00215DBD">
        <w:rPr>
          <w:rFonts w:ascii="Arial" w:eastAsia="Times New Roman" w:hAnsi="Arial" w:cs="Arial"/>
          <w:color w:val="002060"/>
          <w:sz w:val="20"/>
          <w:lang w:val="nl-BE" w:eastAsia="fr-FR"/>
        </w:rPr>
        <w:lastRenderedPageBreak/>
        <w:t>, de toekenning van de hoedanigheid aan de personen van derde landen en aan de rechtspersonen, de regels inzake de werking van het Instituut en de voorwaarden inzake beroepsverzekering</w:t>
      </w:r>
      <w:r w:rsidRPr="00215DBD">
        <w:rPr>
          <w:rFonts w:ascii="Arial" w:eastAsia="Times New Roman" w:hAnsi="Arial" w:cs="Arial"/>
          <w:color w:val="002060"/>
          <w:sz w:val="20"/>
          <w:lang w:val="nl-BE" w:eastAsia="fr-FR"/>
        </w:rPr>
        <w:footnoteReference w:id="6"/>
      </w:r>
      <w:r w:rsidRPr="00215DBD">
        <w:rPr>
          <w:rFonts w:ascii="Arial" w:eastAsia="Times New Roman" w:hAnsi="Arial" w:cs="Arial"/>
          <w:color w:val="002060"/>
          <w:sz w:val="20"/>
          <w:lang w:val="nl-BE" w:eastAsia="fr-FR"/>
        </w:rPr>
        <w:t xml:space="preserve">. </w:t>
      </w:r>
    </w:p>
    <w:p w14:paraId="26924E76" w14:textId="439D0C29" w:rsidR="00AE04B5" w:rsidRDefault="00AE04B5" w:rsidP="00AE04B5">
      <w:pPr>
        <w:pStyle w:val="ListParagraph"/>
        <w:spacing w:after="0" w:line="240" w:lineRule="auto"/>
        <w:jc w:val="both"/>
        <w:rPr>
          <w:rFonts w:ascii="Arial" w:eastAsia="Times New Roman" w:hAnsi="Arial" w:cs="Arial"/>
          <w:color w:val="002060"/>
          <w:lang w:eastAsia="fr-FR"/>
        </w:rPr>
      </w:pPr>
    </w:p>
    <w:p w14:paraId="044CDC5F" w14:textId="4A3C7E5E" w:rsidR="00215DBD" w:rsidRPr="00215DBD" w:rsidRDefault="00215DBD" w:rsidP="00215DBD">
      <w:pPr>
        <w:pStyle w:val="ListParagraph"/>
        <w:numPr>
          <w:ilvl w:val="0"/>
          <w:numId w:val="11"/>
        </w:numPr>
        <w:spacing w:after="0" w:line="240" w:lineRule="auto"/>
        <w:jc w:val="both"/>
        <w:rPr>
          <w:rFonts w:ascii="Arial" w:eastAsia="Times New Roman" w:hAnsi="Arial" w:cs="Arial"/>
          <w:color w:val="0070C0"/>
          <w:lang w:eastAsia="fr-FR"/>
        </w:rPr>
      </w:pPr>
      <w:proofErr w:type="gramStart"/>
      <w:r w:rsidRPr="00215DBD">
        <w:rPr>
          <w:rFonts w:ascii="Arial" w:eastAsia="Times New Roman" w:hAnsi="Arial" w:cs="Arial"/>
          <w:color w:val="0070C0"/>
          <w:lang w:eastAsia="fr-FR"/>
        </w:rPr>
        <w:t>voor</w:t>
      </w:r>
      <w:proofErr w:type="gramEnd"/>
      <w:r w:rsidRPr="00215DBD">
        <w:rPr>
          <w:rFonts w:ascii="Arial" w:eastAsia="Times New Roman" w:hAnsi="Arial" w:cs="Arial"/>
          <w:color w:val="0070C0"/>
          <w:lang w:eastAsia="fr-FR"/>
        </w:rPr>
        <w:t xml:space="preserve"> de </w:t>
      </w:r>
      <w:r w:rsidR="006976EE">
        <w:rPr>
          <w:rFonts w:ascii="Arial" w:eastAsia="Times New Roman" w:hAnsi="Arial" w:cs="Arial"/>
          <w:color w:val="0070C0"/>
          <w:lang w:eastAsia="fr-FR"/>
        </w:rPr>
        <w:t xml:space="preserve">uit derde landen </w:t>
      </w:r>
      <w:r w:rsidRPr="00215DBD">
        <w:rPr>
          <w:rFonts w:ascii="Arial" w:eastAsia="Times New Roman" w:hAnsi="Arial" w:cs="Arial"/>
          <w:color w:val="0070C0"/>
          <w:lang w:eastAsia="fr-FR"/>
        </w:rPr>
        <w:t xml:space="preserve">opgerichte vennootschappen, </w:t>
      </w:r>
    </w:p>
    <w:p w14:paraId="7AE84D18" w14:textId="77777777" w:rsidR="00215DBD" w:rsidRPr="0013537F" w:rsidRDefault="00215DBD" w:rsidP="00AE04B5">
      <w:pPr>
        <w:pStyle w:val="ListParagraph"/>
        <w:spacing w:after="0" w:line="240" w:lineRule="auto"/>
        <w:jc w:val="both"/>
        <w:rPr>
          <w:rFonts w:ascii="Arial" w:eastAsia="Times New Roman" w:hAnsi="Arial" w:cs="Arial"/>
          <w:color w:val="002060"/>
          <w:lang w:eastAsia="fr-FR"/>
        </w:rPr>
      </w:pPr>
    </w:p>
    <w:p w14:paraId="06B8A4E7" w14:textId="1F9B5019" w:rsidR="00BE6525" w:rsidRPr="00BE6525" w:rsidRDefault="00215DBD" w:rsidP="00215DBD">
      <w:pPr>
        <w:spacing w:after="0" w:line="240" w:lineRule="auto"/>
        <w:jc w:val="both"/>
        <w:rPr>
          <w:rFonts w:ascii="Arial" w:eastAsia="Times New Roman" w:hAnsi="Arial" w:cs="Arial"/>
          <w:color w:val="002060"/>
          <w:sz w:val="20"/>
          <w:lang w:val="nl-BE" w:eastAsia="fr-FR"/>
        </w:rPr>
      </w:pPr>
      <w:proofErr w:type="gramStart"/>
      <w:r>
        <w:rPr>
          <w:rFonts w:ascii="Arial" w:eastAsia="Times New Roman" w:hAnsi="Arial" w:cs="Arial"/>
          <w:color w:val="002060"/>
          <w:sz w:val="20"/>
          <w:lang w:val="nl-BE" w:eastAsia="fr-FR"/>
        </w:rPr>
        <w:t>in</w:t>
      </w:r>
      <w:proofErr w:type="gramEnd"/>
      <w:r>
        <w:rPr>
          <w:rFonts w:ascii="Arial" w:eastAsia="Times New Roman" w:hAnsi="Arial" w:cs="Arial"/>
          <w:color w:val="002060"/>
          <w:sz w:val="20"/>
          <w:lang w:val="nl-BE" w:eastAsia="fr-FR"/>
        </w:rPr>
        <w:t xml:space="preserve"> </w:t>
      </w:r>
      <w:r w:rsidR="00BE6525" w:rsidRPr="00BE6525">
        <w:rPr>
          <w:rFonts w:ascii="Arial" w:eastAsia="Times New Roman" w:hAnsi="Arial" w:cs="Arial"/>
          <w:color w:val="002060"/>
          <w:sz w:val="20"/>
          <w:lang w:val="nl-BE" w:eastAsia="fr-FR"/>
        </w:rPr>
        <w:t xml:space="preserve">artikelen </w:t>
      </w:r>
      <w:r w:rsidR="006976EE">
        <w:rPr>
          <w:rFonts w:ascii="Arial" w:eastAsia="Times New Roman" w:hAnsi="Arial" w:cs="Arial"/>
          <w:color w:val="002060"/>
          <w:sz w:val="20"/>
          <w:lang w:val="nl-BE" w:eastAsia="fr-FR"/>
        </w:rPr>
        <w:t xml:space="preserve"> </w:t>
      </w:r>
      <w:r w:rsidR="00BE6525" w:rsidRPr="00BE6525">
        <w:rPr>
          <w:rFonts w:ascii="Arial" w:eastAsia="Times New Roman" w:hAnsi="Arial" w:cs="Arial"/>
          <w:color w:val="002060"/>
          <w:sz w:val="20"/>
          <w:lang w:val="nl-BE" w:eastAsia="fr-FR"/>
        </w:rPr>
        <w:t>2</w:t>
      </w:r>
      <w:r w:rsidR="00CD297F" w:rsidRPr="0013537F">
        <w:rPr>
          <w:rFonts w:ascii="Arial" w:eastAsia="Times New Roman" w:hAnsi="Arial" w:cs="Arial"/>
          <w:color w:val="002060"/>
          <w:sz w:val="20"/>
          <w:lang w:val="nl-BE" w:eastAsia="fr-FR"/>
        </w:rPr>
        <w:t>5</w:t>
      </w:r>
      <w:r w:rsidR="00BE6525" w:rsidRPr="00BE6525">
        <w:rPr>
          <w:rFonts w:ascii="Arial" w:eastAsia="Times New Roman" w:hAnsi="Arial" w:cs="Arial"/>
          <w:color w:val="002060"/>
          <w:sz w:val="20"/>
          <w:lang w:val="nl-BE" w:eastAsia="fr-FR"/>
        </w:rPr>
        <w:t xml:space="preserve"> </w:t>
      </w:r>
      <w:r w:rsidR="006976EE">
        <w:rPr>
          <w:rFonts w:ascii="Arial" w:eastAsia="Times New Roman" w:hAnsi="Arial" w:cs="Arial"/>
          <w:color w:val="002060"/>
          <w:sz w:val="20"/>
          <w:lang w:val="nl-BE" w:eastAsia="fr-FR"/>
        </w:rPr>
        <w:t xml:space="preserve">van de </w:t>
      </w:r>
      <w:r w:rsidR="00BE6525" w:rsidRPr="00BE6525">
        <w:rPr>
          <w:rFonts w:ascii="Arial" w:eastAsia="Times New Roman" w:hAnsi="Arial" w:cs="Arial"/>
          <w:color w:val="002060"/>
          <w:sz w:val="20"/>
          <w:lang w:val="nl-BE" w:eastAsia="fr-FR"/>
        </w:rPr>
        <w:t>Wet van 17 maart 2019 betreffende de beroepen van accountant en belastingadviseur en in de artikelen 7 t.e.m. 9 en 2</w:t>
      </w:r>
      <w:r w:rsidR="00CD297F" w:rsidRPr="0013537F">
        <w:rPr>
          <w:rFonts w:ascii="Arial" w:eastAsia="Times New Roman" w:hAnsi="Arial" w:cs="Arial"/>
          <w:color w:val="002060"/>
          <w:sz w:val="20"/>
          <w:lang w:val="nl-BE" w:eastAsia="fr-FR"/>
        </w:rPr>
        <w:t>7</w:t>
      </w:r>
      <w:r w:rsidR="00BE6525" w:rsidRPr="00BE6525">
        <w:rPr>
          <w:rFonts w:ascii="Arial" w:eastAsia="Times New Roman" w:hAnsi="Arial" w:cs="Arial"/>
          <w:color w:val="002060"/>
          <w:sz w:val="20"/>
          <w:lang w:val="nl-BE" w:eastAsia="fr-FR"/>
        </w:rPr>
        <w:t xml:space="preserve"> </w:t>
      </w:r>
      <w:r w:rsidR="00416A37">
        <w:rPr>
          <w:rStyle w:val="FootnoteReference"/>
          <w:rFonts w:ascii="Arial" w:eastAsia="Times New Roman" w:hAnsi="Arial" w:cs="Arial"/>
          <w:color w:val="002060"/>
          <w:sz w:val="20"/>
          <w:lang w:val="nl-BE" w:eastAsia="fr-FR"/>
        </w:rPr>
        <w:footnoteReference w:id="7"/>
      </w:r>
      <w:r w:rsidR="00BE6525" w:rsidRPr="00BE6525">
        <w:rPr>
          <w:rFonts w:ascii="Arial" w:eastAsia="Times New Roman" w:hAnsi="Arial" w:cs="Arial"/>
          <w:color w:val="002060"/>
          <w:sz w:val="20"/>
          <w:lang w:val="nl-BE" w:eastAsia="fr-FR"/>
        </w:rPr>
        <w:t xml:space="preserve">van het Koninklijk Besluit van XX </w:t>
      </w:r>
      <w:bookmarkStart w:id="3" w:name="_Hlk51866945"/>
      <w:r w:rsidR="00BE6525" w:rsidRPr="00BE6525">
        <w:rPr>
          <w:rFonts w:ascii="Arial" w:eastAsia="Times New Roman" w:hAnsi="Arial" w:cs="Arial"/>
          <w:color w:val="002060"/>
          <w:sz w:val="20"/>
          <w:lang w:val="nl-BE" w:eastAsia="fr-FR"/>
        </w:rPr>
        <w:t>tot vaststelling van de nadere regels van het openbaar register van het Instituut van de Belastingadviseurs en de Accountants en, de toekenning van de hoedanigheid aan de personen van derde landen en aan de rechtspersonen, de regels inzake de werking van het Instituut en de voorwaarden inzake beroepsverzekering</w:t>
      </w:r>
      <w:r w:rsidR="00BE6525" w:rsidRPr="00BE6525">
        <w:rPr>
          <w:rFonts w:ascii="Arial" w:eastAsia="Times New Roman" w:hAnsi="Arial" w:cs="Arial"/>
          <w:color w:val="002060"/>
          <w:sz w:val="20"/>
          <w:vertAlign w:val="superscript"/>
          <w:lang w:val="nl-BE" w:eastAsia="fr-FR"/>
        </w:rPr>
        <w:footnoteReference w:id="8"/>
      </w:r>
      <w:r w:rsidR="00BE6525" w:rsidRPr="00BE6525">
        <w:rPr>
          <w:rFonts w:ascii="Arial" w:eastAsia="Times New Roman" w:hAnsi="Arial" w:cs="Arial"/>
          <w:color w:val="002060"/>
          <w:sz w:val="20"/>
          <w:lang w:val="nl-BE" w:eastAsia="fr-FR"/>
        </w:rPr>
        <w:t xml:space="preserve">. </w:t>
      </w:r>
      <w:bookmarkEnd w:id="3"/>
    </w:p>
    <w:p w14:paraId="749AEC6F" w14:textId="77777777" w:rsidR="00BE6525" w:rsidRPr="00BE6525" w:rsidRDefault="00BE6525" w:rsidP="00CD297F">
      <w:pPr>
        <w:spacing w:after="0" w:line="240" w:lineRule="auto"/>
        <w:ind w:left="720"/>
        <w:jc w:val="both"/>
        <w:rPr>
          <w:rFonts w:ascii="Arial" w:eastAsia="Times New Roman" w:hAnsi="Arial" w:cs="Arial"/>
          <w:sz w:val="20"/>
          <w:lang w:val="nl-BE" w:eastAsia="fr-FR"/>
        </w:rPr>
      </w:pPr>
    </w:p>
    <w:p w14:paraId="25B9649E" w14:textId="77777777" w:rsidR="00AE04B5" w:rsidRPr="00BE6525" w:rsidRDefault="00AE04B5" w:rsidP="00BE6525">
      <w:pPr>
        <w:spacing w:after="120" w:line="240" w:lineRule="auto"/>
        <w:jc w:val="both"/>
        <w:rPr>
          <w:rFonts w:ascii="Arial" w:eastAsia="Times New Roman" w:hAnsi="Arial" w:cs="Arial"/>
          <w:sz w:val="16"/>
          <w:szCs w:val="16"/>
          <w:lang w:val="nl-BE" w:eastAsia="fr-FR"/>
        </w:rPr>
      </w:pPr>
    </w:p>
    <w:p w14:paraId="5C041BE5" w14:textId="77777777" w:rsidR="00BE6525" w:rsidRPr="00BE6525" w:rsidRDefault="00BE6525" w:rsidP="00BE6525">
      <w:pPr>
        <w:spacing w:after="0" w:line="240" w:lineRule="auto"/>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verklaar dat alle hierna verstrekte inlichtingen correct en volledig zijn.</w:t>
      </w:r>
    </w:p>
    <w:p w14:paraId="24AF11B6" w14:textId="77777777" w:rsidR="00BE6525" w:rsidRPr="00BE6525" w:rsidRDefault="00BE6525" w:rsidP="00BE6525">
      <w:pPr>
        <w:spacing w:after="120" w:line="240" w:lineRule="auto"/>
        <w:jc w:val="both"/>
        <w:rPr>
          <w:rFonts w:ascii="Arial" w:eastAsia="Times New Roman" w:hAnsi="Arial" w:cs="Arial"/>
          <w:color w:val="002060"/>
          <w:sz w:val="16"/>
          <w:szCs w:val="16"/>
          <w:lang w:val="nl-BE" w:eastAsia="fr-FR"/>
        </w:rPr>
      </w:pPr>
    </w:p>
    <w:p w14:paraId="6B472DB5"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24B17A9B"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2D545FB4" w14:textId="0CCA10F6"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18E84EBD"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2321740A"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t>(</w:t>
      </w:r>
      <w:proofErr w:type="gramStart"/>
      <w:r w:rsidRPr="00BE6525">
        <w:rPr>
          <w:rFonts w:ascii="Arial" w:eastAsia="Times New Roman" w:hAnsi="Arial" w:cs="Arial"/>
          <w:i/>
          <w:color w:val="002060"/>
          <w:sz w:val="20"/>
          <w:lang w:val="nl-BE" w:eastAsia="fr-FR"/>
        </w:rPr>
        <w:t>datum</w:t>
      </w:r>
      <w:proofErr w:type="gramEnd"/>
      <w:r w:rsidRPr="00BE6525">
        <w:rPr>
          <w:rFonts w:ascii="Arial" w:eastAsia="Times New Roman" w:hAnsi="Arial" w:cs="Arial"/>
          <w:i/>
          <w:color w:val="002060"/>
          <w:sz w:val="20"/>
          <w:lang w:val="nl-BE" w:eastAsia="fr-FR"/>
        </w:rPr>
        <w:t xml:space="preserve"> en handtekening</w:t>
      </w:r>
      <w:r w:rsidRPr="00BE6525">
        <w:rPr>
          <w:rFonts w:ascii="Arial" w:eastAsia="Times New Roman" w:hAnsi="Arial" w:cs="Arial"/>
          <w:color w:val="002060"/>
          <w:sz w:val="20"/>
          <w:vertAlign w:val="superscript"/>
          <w:lang w:val="nl-BE" w:eastAsia="fr-FR"/>
        </w:rPr>
        <w:footnoteReference w:id="9"/>
      </w:r>
      <w:r w:rsidRPr="00BE6525">
        <w:rPr>
          <w:rFonts w:ascii="Arial" w:eastAsia="Times New Roman" w:hAnsi="Arial" w:cs="Arial"/>
          <w:i/>
          <w:color w:val="002060"/>
          <w:sz w:val="20"/>
          <w:lang w:val="nl-BE" w:eastAsia="fr-FR"/>
        </w:rPr>
        <w:t xml:space="preserve"> </w:t>
      </w:r>
      <w:r w:rsidRPr="00BE6525">
        <w:rPr>
          <w:rFonts w:ascii="Arial" w:eastAsia="Times New Roman" w:hAnsi="Arial" w:cs="Arial"/>
          <w:color w:val="002060"/>
          <w:sz w:val="20"/>
          <w:lang w:val="nl-BE" w:eastAsia="fr-FR"/>
        </w:rPr>
        <w:t>)</w:t>
      </w:r>
    </w:p>
    <w:p w14:paraId="556D732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2E6AE79"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6C050F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AEEFAF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D1F5490"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5FBE8EF" w14:textId="77777777" w:rsidR="00BE6525" w:rsidRPr="00BE6525" w:rsidRDefault="00BE6525" w:rsidP="006F3560">
      <w:pPr>
        <w:keepNext/>
        <w:numPr>
          <w:ilvl w:val="0"/>
          <w:numId w:val="5"/>
        </w:numPr>
        <w:spacing w:after="0" w:line="240" w:lineRule="auto"/>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identiteit van de vennootschap </w:t>
      </w:r>
    </w:p>
    <w:p w14:paraId="3C2403BF"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CB097F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DC1E56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28B3728" w14:textId="77777777" w:rsidR="00BE6525" w:rsidRPr="00BE6525" w:rsidRDefault="00BE6525" w:rsidP="006F356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Rechtsvorm en benaming: </w:t>
      </w:r>
    </w:p>
    <w:p w14:paraId="31CFA19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F0FAE6C" w14:textId="28A047C9" w:rsidR="006976EE" w:rsidRDefault="00BE6525" w:rsidP="006976EE">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Datum van oprichting: </w:t>
      </w:r>
    </w:p>
    <w:p w14:paraId="27EEBC5E" w14:textId="77777777" w:rsidR="006976EE" w:rsidRPr="006976EE" w:rsidRDefault="006976EE" w:rsidP="006976EE">
      <w:pPr>
        <w:spacing w:after="0" w:line="240" w:lineRule="auto"/>
        <w:rPr>
          <w:rFonts w:ascii="Arial" w:eastAsia="Times New Roman" w:hAnsi="Arial" w:cs="Arial"/>
          <w:color w:val="002060"/>
          <w:sz w:val="20"/>
          <w:lang w:val="nl-BE" w:eastAsia="fr-FR"/>
        </w:rPr>
      </w:pPr>
    </w:p>
    <w:p w14:paraId="07AF4611" w14:textId="23D53218" w:rsidR="006976EE" w:rsidRPr="00BE6525" w:rsidRDefault="006976EE" w:rsidP="006976EE">
      <w:pPr>
        <w:numPr>
          <w:ilvl w:val="0"/>
          <w:numId w:val="1"/>
        </w:numPr>
        <w:spacing w:after="0" w:line="240" w:lineRule="auto"/>
        <w:rPr>
          <w:rFonts w:ascii="Arial" w:eastAsia="Times New Roman" w:hAnsi="Arial" w:cs="Arial"/>
          <w:color w:val="002060"/>
          <w:sz w:val="20"/>
          <w:lang w:val="nl-BE" w:eastAsia="fr-FR"/>
        </w:rPr>
      </w:pPr>
      <w:r>
        <w:rPr>
          <w:rFonts w:ascii="Arial" w:eastAsia="Times New Roman" w:hAnsi="Arial" w:cs="Arial"/>
          <w:color w:val="002060"/>
          <w:sz w:val="20"/>
          <w:lang w:val="nl-BE" w:eastAsia="fr-FR"/>
        </w:rPr>
        <w:t xml:space="preserve">Land van oprichting van de </w:t>
      </w:r>
      <w:r w:rsidR="008A1BAF">
        <w:rPr>
          <w:rFonts w:ascii="Arial" w:eastAsia="Times New Roman" w:hAnsi="Arial" w:cs="Arial"/>
          <w:color w:val="002060"/>
          <w:sz w:val="20"/>
          <w:lang w:val="nl-BE" w:eastAsia="fr-FR"/>
        </w:rPr>
        <w:t>vennootschap</w:t>
      </w:r>
      <w:r w:rsidR="008A1BAF" w:rsidRPr="0013537F">
        <w:rPr>
          <w:rFonts w:ascii="Arial" w:eastAsia="Times New Roman" w:hAnsi="Arial" w:cs="Arial"/>
          <w:color w:val="002060"/>
          <w:sz w:val="20"/>
          <w:lang w:val="nl-BE" w:eastAsia="fr-FR"/>
        </w:rPr>
        <w:t>:</w:t>
      </w:r>
    </w:p>
    <w:p w14:paraId="694D1510"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D2E061D" w14:textId="77777777" w:rsidR="00BE6525" w:rsidRPr="00BE6525" w:rsidRDefault="00BE6525" w:rsidP="006F356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Ondernemingsnummer Kruispuntbank Ondernemingen: </w:t>
      </w:r>
    </w:p>
    <w:p w14:paraId="79AD77A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ED50C54" w14:textId="77777777" w:rsidR="00BE6525" w:rsidRPr="00BE6525" w:rsidRDefault="00BE6525" w:rsidP="006F356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Maatschappelijke zetel: </w:t>
      </w:r>
    </w:p>
    <w:p w14:paraId="1E46BC53"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AB36C69" w14:textId="45EF385D" w:rsidR="00BE6525" w:rsidRPr="00BE6525" w:rsidRDefault="00B23580" w:rsidP="006F3560">
      <w:pPr>
        <w:numPr>
          <w:ilvl w:val="0"/>
          <w:numId w:val="1"/>
        </w:numPr>
        <w:spacing w:after="0" w:line="240" w:lineRule="auto"/>
        <w:rPr>
          <w:rFonts w:ascii="Arial" w:eastAsia="Times New Roman" w:hAnsi="Arial" w:cs="Arial"/>
          <w:color w:val="002060"/>
          <w:sz w:val="20"/>
          <w:lang w:val="nl-BE" w:eastAsia="fr-FR"/>
        </w:rPr>
      </w:pPr>
      <w:r>
        <w:rPr>
          <w:rFonts w:ascii="Arial" w:eastAsia="Times New Roman" w:hAnsi="Arial" w:cs="Arial"/>
          <w:color w:val="002060"/>
          <w:sz w:val="20"/>
          <w:lang w:val="nl-BE" w:eastAsia="fr-FR"/>
        </w:rPr>
        <w:t>Vestiging</w:t>
      </w:r>
      <w:r w:rsidR="00BE6525" w:rsidRPr="00BE6525">
        <w:rPr>
          <w:rFonts w:ascii="Arial" w:eastAsia="Times New Roman" w:hAnsi="Arial" w:cs="Arial"/>
          <w:color w:val="002060"/>
          <w:sz w:val="20"/>
          <w:lang w:val="nl-BE" w:eastAsia="fr-FR"/>
        </w:rPr>
        <w:t>s</w:t>
      </w:r>
      <w:r>
        <w:rPr>
          <w:rFonts w:ascii="Arial" w:eastAsia="Times New Roman" w:hAnsi="Arial" w:cs="Arial"/>
          <w:color w:val="002060"/>
          <w:sz w:val="20"/>
          <w:lang w:val="nl-BE" w:eastAsia="fr-FR"/>
        </w:rPr>
        <w:t>eenheid/eenheden</w:t>
      </w:r>
      <w:r w:rsidR="00BE6525" w:rsidRPr="00BE6525">
        <w:rPr>
          <w:rFonts w:ascii="Arial" w:eastAsia="Times New Roman" w:hAnsi="Arial" w:cs="Arial"/>
          <w:color w:val="002060"/>
          <w:sz w:val="20"/>
          <w:lang w:val="nl-BE" w:eastAsia="fr-FR"/>
        </w:rPr>
        <w:t xml:space="preserve">: </w:t>
      </w:r>
    </w:p>
    <w:p w14:paraId="7052AAB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E6C45FD" w14:textId="77777777" w:rsidR="00BE6525" w:rsidRPr="00BE6525" w:rsidRDefault="00BE6525" w:rsidP="006F356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Telefoonnummer: </w:t>
      </w:r>
    </w:p>
    <w:p w14:paraId="0AC5B92E" w14:textId="77777777" w:rsidR="00BE6525" w:rsidRPr="00BE6525" w:rsidRDefault="00BE6525" w:rsidP="00BE6525">
      <w:pPr>
        <w:spacing w:after="0" w:line="240" w:lineRule="auto"/>
        <w:contextualSpacing/>
        <w:rPr>
          <w:rFonts w:ascii="Calibri" w:eastAsia="Calibri" w:hAnsi="Calibri" w:cs="Times New Roman"/>
          <w:noProof/>
          <w:color w:val="002060"/>
          <w:sz w:val="20"/>
          <w:lang w:val="nl-BE"/>
        </w:rPr>
      </w:pPr>
    </w:p>
    <w:p w14:paraId="271916F5" w14:textId="0D0CAB73" w:rsidR="00B23580" w:rsidRDefault="008A1BAF" w:rsidP="00B2358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E-mailadres</w:t>
      </w:r>
      <w:r>
        <w:rPr>
          <w:rFonts w:ascii="Arial" w:eastAsia="Times New Roman" w:hAnsi="Arial" w:cs="Arial"/>
          <w:color w:val="002060"/>
          <w:sz w:val="20"/>
          <w:lang w:val="nl-BE" w:eastAsia="fr-FR"/>
        </w:rPr>
        <w:t>:</w:t>
      </w:r>
      <w:r w:rsidR="00BE6525" w:rsidRPr="00BE6525">
        <w:rPr>
          <w:rFonts w:ascii="Arial" w:eastAsia="Times New Roman" w:hAnsi="Arial" w:cs="Arial"/>
          <w:color w:val="002060"/>
          <w:sz w:val="20"/>
          <w:lang w:val="nl-BE" w:eastAsia="fr-FR"/>
        </w:rPr>
        <w:t xml:space="preserve"> </w:t>
      </w:r>
    </w:p>
    <w:p w14:paraId="5830841D" w14:textId="77777777" w:rsidR="00B23580" w:rsidRPr="00B23580" w:rsidRDefault="00B23580" w:rsidP="00B23580">
      <w:pPr>
        <w:spacing w:after="0" w:line="240" w:lineRule="auto"/>
        <w:rPr>
          <w:rFonts w:ascii="Arial" w:eastAsia="Times New Roman" w:hAnsi="Arial" w:cs="Arial"/>
          <w:color w:val="002060"/>
          <w:sz w:val="20"/>
          <w:lang w:val="nl-BE" w:eastAsia="fr-FR"/>
        </w:rPr>
      </w:pPr>
    </w:p>
    <w:p w14:paraId="077F3840" w14:textId="344AEEAB" w:rsidR="00A51B66" w:rsidRPr="0013537F" w:rsidRDefault="008A1BAF" w:rsidP="006F3560">
      <w:pPr>
        <w:numPr>
          <w:ilvl w:val="0"/>
          <w:numId w:val="1"/>
        </w:num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Website</w:t>
      </w:r>
      <w:r w:rsidR="00BE6525" w:rsidRPr="00BE6525">
        <w:rPr>
          <w:rFonts w:ascii="Arial" w:eastAsia="Times New Roman" w:hAnsi="Arial" w:cs="Arial"/>
          <w:color w:val="002060"/>
          <w:sz w:val="20"/>
          <w:lang w:val="nl-BE" w:eastAsia="fr-FR"/>
        </w:rPr>
        <w:t xml:space="preserve">: </w:t>
      </w:r>
    </w:p>
    <w:p w14:paraId="4EA1B161" w14:textId="77777777" w:rsidR="00A51B66" w:rsidRPr="0013537F" w:rsidRDefault="00A51B66" w:rsidP="00A51B66">
      <w:pPr>
        <w:spacing w:after="0" w:line="240" w:lineRule="auto"/>
        <w:rPr>
          <w:rFonts w:ascii="Arial" w:eastAsia="Times New Roman" w:hAnsi="Arial" w:cs="Arial"/>
          <w:color w:val="002060"/>
          <w:sz w:val="20"/>
          <w:lang w:val="nl-BE" w:eastAsia="fr-FR"/>
        </w:rPr>
      </w:pPr>
    </w:p>
    <w:p w14:paraId="55EBE7E2" w14:textId="5F91E1FF" w:rsidR="00BE6525" w:rsidRPr="0013537F" w:rsidRDefault="00BE6525" w:rsidP="00A51B66">
      <w:pPr>
        <w:spacing w:after="0" w:line="240" w:lineRule="auto"/>
        <w:rPr>
          <w:rFonts w:ascii="Arial" w:eastAsia="Times New Roman" w:hAnsi="Arial" w:cs="Arial"/>
          <w:color w:val="002060"/>
          <w:sz w:val="20"/>
          <w:lang w:val="nl-BE" w:eastAsia="fr-FR"/>
        </w:rPr>
      </w:pPr>
    </w:p>
    <w:p w14:paraId="7A97EC1E" w14:textId="314A3E19" w:rsidR="006F3560" w:rsidRPr="0013537F" w:rsidRDefault="006F3560" w:rsidP="00A51B66">
      <w:pPr>
        <w:spacing w:after="0" w:line="240" w:lineRule="auto"/>
        <w:rPr>
          <w:rFonts w:ascii="Arial" w:eastAsia="Times New Roman" w:hAnsi="Arial" w:cs="Arial"/>
          <w:color w:val="002060"/>
          <w:sz w:val="20"/>
          <w:lang w:val="nl-BE" w:eastAsia="fr-FR"/>
        </w:rPr>
      </w:pPr>
    </w:p>
    <w:p w14:paraId="083D2106" w14:textId="2C2891C9" w:rsidR="006F3560" w:rsidRPr="0013537F" w:rsidRDefault="006F3560" w:rsidP="00A51B66">
      <w:pPr>
        <w:spacing w:after="0" w:line="240" w:lineRule="auto"/>
        <w:rPr>
          <w:rFonts w:ascii="Arial" w:eastAsia="Times New Roman" w:hAnsi="Arial" w:cs="Arial"/>
          <w:color w:val="002060"/>
          <w:sz w:val="20"/>
          <w:lang w:val="nl-BE" w:eastAsia="fr-FR"/>
        </w:rPr>
      </w:pPr>
    </w:p>
    <w:p w14:paraId="2B6DA51C" w14:textId="2863FBE4" w:rsidR="006F3560" w:rsidRPr="0013537F" w:rsidRDefault="006F3560" w:rsidP="00A51B66">
      <w:pPr>
        <w:spacing w:after="0" w:line="240" w:lineRule="auto"/>
        <w:rPr>
          <w:rFonts w:ascii="Arial" w:eastAsia="Times New Roman" w:hAnsi="Arial" w:cs="Arial"/>
          <w:color w:val="002060"/>
          <w:sz w:val="20"/>
          <w:lang w:val="nl-BE" w:eastAsia="fr-FR"/>
        </w:rPr>
      </w:pPr>
    </w:p>
    <w:p w14:paraId="1EC30FB4" w14:textId="3C3E36DF" w:rsidR="006F3560" w:rsidRDefault="006F3560" w:rsidP="00A51B66">
      <w:pPr>
        <w:spacing w:after="0" w:line="240" w:lineRule="auto"/>
        <w:rPr>
          <w:rFonts w:ascii="Arial" w:eastAsia="Times New Roman" w:hAnsi="Arial" w:cs="Arial"/>
          <w:sz w:val="20"/>
          <w:lang w:val="nl-BE" w:eastAsia="fr-FR"/>
        </w:rPr>
      </w:pPr>
    </w:p>
    <w:p w14:paraId="39CBD19E" w14:textId="5B35749C" w:rsidR="006F3560" w:rsidRDefault="006F3560" w:rsidP="00A51B66">
      <w:pPr>
        <w:spacing w:after="0" w:line="240" w:lineRule="auto"/>
        <w:rPr>
          <w:rFonts w:ascii="Arial" w:eastAsia="Times New Roman" w:hAnsi="Arial" w:cs="Arial"/>
          <w:sz w:val="20"/>
          <w:lang w:val="nl-BE" w:eastAsia="fr-FR"/>
        </w:rPr>
      </w:pPr>
    </w:p>
    <w:p w14:paraId="562BA111" w14:textId="77777777" w:rsidR="00BE6525" w:rsidRPr="00BE6525" w:rsidRDefault="00BE6525" w:rsidP="00BE6525">
      <w:pPr>
        <w:spacing w:after="0" w:line="240" w:lineRule="auto"/>
        <w:rPr>
          <w:rFonts w:ascii="Arial" w:eastAsia="Times New Roman" w:hAnsi="Arial" w:cs="Arial"/>
          <w:sz w:val="20"/>
          <w:lang w:val="nl-BE" w:eastAsia="fr-FR"/>
        </w:rPr>
      </w:pPr>
    </w:p>
    <w:p w14:paraId="62CEEC74" w14:textId="77777777" w:rsidR="00BE6525" w:rsidRPr="00BE6525" w:rsidRDefault="00BE6525" w:rsidP="00BE6525">
      <w:pPr>
        <w:spacing w:after="0" w:line="240" w:lineRule="auto"/>
        <w:ind w:left="360"/>
        <w:rPr>
          <w:rFonts w:ascii="Arial" w:eastAsia="Times New Roman" w:hAnsi="Arial" w:cs="Arial"/>
          <w:sz w:val="20"/>
          <w:lang w:val="nl-BE" w:eastAsia="fr-FR"/>
        </w:rPr>
      </w:pPr>
    </w:p>
    <w:p w14:paraId="375211D5" w14:textId="77777777" w:rsidR="00BE6525" w:rsidRPr="00BE6525" w:rsidRDefault="00BE6525" w:rsidP="006F3560">
      <w:pPr>
        <w:keepNext/>
        <w:numPr>
          <w:ilvl w:val="0"/>
          <w:numId w:val="5"/>
        </w:numPr>
        <w:spacing w:after="0" w:line="240" w:lineRule="auto"/>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erkenning </w:t>
      </w:r>
    </w:p>
    <w:p w14:paraId="6282DD3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16E443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0E3C4176" w14:textId="77777777" w:rsidR="00BE6525" w:rsidRPr="00266F5F" w:rsidRDefault="00BE6525" w:rsidP="006F3560">
      <w:pPr>
        <w:numPr>
          <w:ilvl w:val="0"/>
          <w:numId w:val="3"/>
        </w:numPr>
        <w:spacing w:after="0" w:line="240" w:lineRule="auto"/>
        <w:rPr>
          <w:rFonts w:ascii="Arial" w:eastAsia="Times New Roman" w:hAnsi="Arial" w:cs="Arial"/>
          <w:b/>
          <w:bCs/>
          <w:color w:val="002060"/>
          <w:sz w:val="20"/>
          <w:u w:val="single"/>
          <w:lang w:val="nl-BE" w:eastAsia="fr-FR"/>
        </w:rPr>
      </w:pPr>
      <w:r w:rsidRPr="00266F5F">
        <w:rPr>
          <w:rFonts w:ascii="Arial" w:eastAsia="Times New Roman" w:hAnsi="Arial" w:cs="Arial"/>
          <w:b/>
          <w:bCs/>
          <w:color w:val="002060"/>
          <w:sz w:val="20"/>
          <w:u w:val="single"/>
          <w:lang w:val="nl-BE" w:eastAsia="fr-FR"/>
        </w:rPr>
        <w:t>Aard en aantal uitgebrachte aandelen:</w:t>
      </w:r>
    </w:p>
    <w:p w14:paraId="38A7FDE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FC5071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92"/>
        <w:gridCol w:w="2126"/>
        <w:gridCol w:w="2977"/>
      </w:tblGrid>
      <w:tr w:rsidR="0013537F" w:rsidRPr="008A1BAF" w14:paraId="013A159E" w14:textId="77777777" w:rsidTr="00B23580">
        <w:tc>
          <w:tcPr>
            <w:tcW w:w="2127" w:type="dxa"/>
            <w:tcBorders>
              <w:top w:val="nil"/>
              <w:left w:val="nil"/>
              <w:bottom w:val="single" w:sz="12" w:space="0" w:color="000000"/>
              <w:right w:val="single" w:sz="12" w:space="0" w:color="000000"/>
            </w:tcBorders>
          </w:tcPr>
          <w:p w14:paraId="64AE250B" w14:textId="77777777" w:rsidR="00BE6525" w:rsidRPr="00BE6525" w:rsidRDefault="00BE6525" w:rsidP="00BE6525">
            <w:pPr>
              <w:spacing w:after="0" w:line="240" w:lineRule="auto"/>
              <w:rPr>
                <w:rFonts w:ascii="Arial" w:eastAsia="Times New Roman" w:hAnsi="Arial" w:cs="Arial"/>
                <w:b/>
                <w:color w:val="002060"/>
                <w:sz w:val="20"/>
                <w:szCs w:val="20"/>
                <w:lang w:val="nl-BE" w:eastAsia="fr-FR"/>
              </w:rPr>
            </w:pPr>
          </w:p>
          <w:p w14:paraId="07D00478" w14:textId="77777777" w:rsidR="00BE6525" w:rsidRPr="00BE6525" w:rsidRDefault="00BE6525" w:rsidP="00BE6525">
            <w:pPr>
              <w:spacing w:after="0" w:line="240" w:lineRule="auto"/>
              <w:rPr>
                <w:rFonts w:ascii="Arial" w:eastAsia="Times New Roman" w:hAnsi="Arial" w:cs="Arial"/>
                <w:b/>
                <w:color w:val="002060"/>
                <w:sz w:val="20"/>
                <w:szCs w:val="20"/>
                <w:lang w:val="nl-BE" w:eastAsia="fr-FR"/>
              </w:rPr>
            </w:pPr>
          </w:p>
        </w:tc>
        <w:tc>
          <w:tcPr>
            <w:tcW w:w="2092" w:type="dxa"/>
            <w:tcBorders>
              <w:left w:val="single" w:sz="12" w:space="0" w:color="000000"/>
              <w:bottom w:val="single" w:sz="12" w:space="0" w:color="000000"/>
            </w:tcBorders>
          </w:tcPr>
          <w:p w14:paraId="52483188" w14:textId="77777777" w:rsidR="00BE6525" w:rsidRPr="00BE6525" w:rsidRDefault="00BE6525" w:rsidP="00BE6525">
            <w:pPr>
              <w:spacing w:after="0" w:line="240" w:lineRule="auto"/>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Aantal uitgebrachte aandelen</w:t>
            </w:r>
          </w:p>
          <w:p w14:paraId="36A10240" w14:textId="77777777" w:rsidR="00BE6525" w:rsidRPr="00BE6525" w:rsidRDefault="00BE6525" w:rsidP="00BE6525">
            <w:pPr>
              <w:spacing w:after="0" w:line="240" w:lineRule="auto"/>
              <w:rPr>
                <w:rFonts w:ascii="Arial" w:eastAsia="Times New Roman" w:hAnsi="Arial" w:cs="Arial"/>
                <w:b/>
                <w:color w:val="002060"/>
                <w:sz w:val="20"/>
                <w:szCs w:val="20"/>
                <w:lang w:val="nl-BE" w:eastAsia="fr-FR"/>
              </w:rPr>
            </w:pPr>
          </w:p>
        </w:tc>
        <w:tc>
          <w:tcPr>
            <w:tcW w:w="2126" w:type="dxa"/>
            <w:tcBorders>
              <w:bottom w:val="single" w:sz="12" w:space="0" w:color="000000"/>
            </w:tcBorders>
          </w:tcPr>
          <w:p w14:paraId="59E034E7" w14:textId="77777777" w:rsidR="00BE6525" w:rsidRPr="00BE6525" w:rsidRDefault="00BE6525" w:rsidP="00BE6525">
            <w:pPr>
              <w:spacing w:after="0" w:line="240" w:lineRule="auto"/>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 xml:space="preserve">Waarde van één aandeel </w:t>
            </w:r>
          </w:p>
        </w:tc>
        <w:tc>
          <w:tcPr>
            <w:tcW w:w="2977" w:type="dxa"/>
            <w:tcBorders>
              <w:bottom w:val="single" w:sz="12" w:space="0" w:color="000000"/>
            </w:tcBorders>
          </w:tcPr>
          <w:p w14:paraId="095A7217" w14:textId="77777777" w:rsidR="00BE6525" w:rsidRPr="00BE6525" w:rsidRDefault="00BE6525" w:rsidP="00BE6525">
            <w:pPr>
              <w:spacing w:after="0" w:line="240" w:lineRule="auto"/>
              <w:jc w:val="center"/>
              <w:rPr>
                <w:rFonts w:ascii="Arial" w:eastAsia="Times New Roman" w:hAnsi="Arial" w:cs="Arial"/>
                <w:b/>
                <w:color w:val="002060"/>
                <w:sz w:val="20"/>
                <w:szCs w:val="20"/>
                <w:lang w:val="nl-BE" w:eastAsia="fr-FR"/>
              </w:rPr>
            </w:pPr>
            <w:proofErr w:type="gramStart"/>
            <w:r w:rsidRPr="00BE6525">
              <w:rPr>
                <w:rFonts w:ascii="Arial" w:eastAsia="Times New Roman" w:hAnsi="Arial" w:cs="Arial"/>
                <w:b/>
                <w:color w:val="002060"/>
                <w:sz w:val="20"/>
                <w:szCs w:val="20"/>
                <w:u w:val="single"/>
                <w:lang w:val="nl-BE" w:eastAsia="fr-FR"/>
              </w:rPr>
              <w:t>Totaal</w:t>
            </w:r>
            <w:r w:rsidRPr="00BE6525">
              <w:rPr>
                <w:rFonts w:ascii="Arial" w:eastAsia="Times New Roman" w:hAnsi="Arial" w:cs="Arial"/>
                <w:b/>
                <w:color w:val="002060"/>
                <w:sz w:val="20"/>
                <w:szCs w:val="20"/>
                <w:lang w:val="nl-BE" w:eastAsia="fr-FR"/>
              </w:rPr>
              <w:t xml:space="preserve"> aantal</w:t>
            </w:r>
            <w:proofErr w:type="gramEnd"/>
            <w:r w:rsidRPr="00BE6525">
              <w:rPr>
                <w:rFonts w:ascii="Arial" w:eastAsia="Times New Roman" w:hAnsi="Arial" w:cs="Arial"/>
                <w:b/>
                <w:color w:val="002060"/>
                <w:sz w:val="20"/>
                <w:szCs w:val="20"/>
                <w:lang w:val="nl-BE" w:eastAsia="fr-FR"/>
              </w:rPr>
              <w:t xml:space="preserve"> stemrecht(en) verbonden aan de aandelen </w:t>
            </w:r>
          </w:p>
          <w:p w14:paraId="6DD78C9B" w14:textId="77777777" w:rsidR="00BE6525" w:rsidRPr="00BE6525" w:rsidRDefault="00BE6525" w:rsidP="00BE6525">
            <w:pPr>
              <w:spacing w:after="0" w:line="240" w:lineRule="auto"/>
              <w:rPr>
                <w:rFonts w:ascii="Arial" w:eastAsia="Times New Roman" w:hAnsi="Arial" w:cs="Arial"/>
                <w:b/>
                <w:color w:val="002060"/>
                <w:sz w:val="20"/>
                <w:szCs w:val="20"/>
                <w:lang w:val="nl-BE" w:eastAsia="fr-FR"/>
              </w:rPr>
            </w:pPr>
          </w:p>
        </w:tc>
      </w:tr>
      <w:tr w:rsidR="0013537F" w:rsidRPr="00BE6525" w14:paraId="7A78A5B9" w14:textId="77777777" w:rsidTr="00B23580">
        <w:tc>
          <w:tcPr>
            <w:tcW w:w="2127" w:type="dxa"/>
            <w:tcBorders>
              <w:top w:val="single" w:sz="12" w:space="0" w:color="000000"/>
              <w:right w:val="single" w:sz="12" w:space="0" w:color="000000"/>
            </w:tcBorders>
          </w:tcPr>
          <w:p w14:paraId="2C5BF2E4"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p w14:paraId="5E81D9E9" w14:textId="4D8F3AC0" w:rsidR="00BE6525" w:rsidRPr="00BE6525" w:rsidRDefault="00BE6525" w:rsidP="00BE6525">
            <w:pPr>
              <w:spacing w:after="0" w:line="240" w:lineRule="auto"/>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w:t>
            </w:r>
            <w:r w:rsidR="00B23580">
              <w:rPr>
                <w:rFonts w:ascii="Arial" w:eastAsia="Times New Roman" w:hAnsi="Arial" w:cs="Arial"/>
                <w:b/>
                <w:color w:val="002060"/>
                <w:sz w:val="18"/>
                <w:szCs w:val="18"/>
                <w:lang w:val="nl-BE" w:eastAsia="fr-FR"/>
              </w:rPr>
              <w:t>len</w:t>
            </w:r>
            <w:r w:rsidRPr="00BE6525">
              <w:rPr>
                <w:rFonts w:ascii="Arial" w:eastAsia="Times New Roman" w:hAnsi="Arial" w:cs="Arial"/>
                <w:b/>
                <w:color w:val="002060"/>
                <w:sz w:val="18"/>
                <w:szCs w:val="18"/>
                <w:lang w:val="nl-BE" w:eastAsia="fr-FR"/>
              </w:rPr>
              <w:t xml:space="preserve"> categorie 1</w:t>
            </w:r>
          </w:p>
          <w:p w14:paraId="3691B71E"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p w14:paraId="0F2AD89C"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tc>
        <w:tc>
          <w:tcPr>
            <w:tcW w:w="2092" w:type="dxa"/>
            <w:tcBorders>
              <w:top w:val="single" w:sz="12" w:space="0" w:color="000000"/>
              <w:left w:val="single" w:sz="12" w:space="0" w:color="000000"/>
              <w:bottom w:val="single" w:sz="2" w:space="0" w:color="000000"/>
              <w:right w:val="single" w:sz="2" w:space="0" w:color="000000"/>
            </w:tcBorders>
          </w:tcPr>
          <w:p w14:paraId="79C4A2EC"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126" w:type="dxa"/>
            <w:tcBorders>
              <w:top w:val="single" w:sz="12" w:space="0" w:color="000000"/>
              <w:left w:val="single" w:sz="2" w:space="0" w:color="000000"/>
              <w:bottom w:val="single" w:sz="2" w:space="0" w:color="000000"/>
              <w:right w:val="single" w:sz="2" w:space="0" w:color="000000"/>
            </w:tcBorders>
          </w:tcPr>
          <w:p w14:paraId="07AB382A"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977" w:type="dxa"/>
            <w:tcBorders>
              <w:top w:val="single" w:sz="12" w:space="0" w:color="000000"/>
              <w:left w:val="single" w:sz="2" w:space="0" w:color="000000"/>
              <w:bottom w:val="single" w:sz="2" w:space="0" w:color="000000"/>
              <w:right w:val="single" w:sz="2" w:space="0" w:color="000000"/>
            </w:tcBorders>
          </w:tcPr>
          <w:p w14:paraId="4E96639F"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r>
      <w:tr w:rsidR="0013537F" w:rsidRPr="00BE6525" w14:paraId="3E8E87D1" w14:textId="77777777" w:rsidTr="00B23580">
        <w:tc>
          <w:tcPr>
            <w:tcW w:w="2127" w:type="dxa"/>
            <w:tcBorders>
              <w:right w:val="single" w:sz="12" w:space="0" w:color="000000"/>
            </w:tcBorders>
          </w:tcPr>
          <w:p w14:paraId="017A97AE"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p w14:paraId="5719B039" w14:textId="0D147602" w:rsidR="00BE6525" w:rsidRPr="00BE6525" w:rsidRDefault="00BE6525" w:rsidP="00BE6525">
            <w:pPr>
              <w:spacing w:after="0" w:line="240" w:lineRule="auto"/>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w:t>
            </w:r>
            <w:r w:rsidR="00B23580">
              <w:rPr>
                <w:rFonts w:ascii="Arial" w:eastAsia="Times New Roman" w:hAnsi="Arial" w:cs="Arial"/>
                <w:b/>
                <w:color w:val="002060"/>
                <w:sz w:val="18"/>
                <w:szCs w:val="18"/>
                <w:lang w:val="nl-BE" w:eastAsia="fr-FR"/>
              </w:rPr>
              <w:t>len</w:t>
            </w:r>
            <w:r w:rsidRPr="00BE6525">
              <w:rPr>
                <w:rFonts w:ascii="Arial" w:eastAsia="Times New Roman" w:hAnsi="Arial" w:cs="Arial"/>
                <w:b/>
                <w:color w:val="002060"/>
                <w:sz w:val="18"/>
                <w:szCs w:val="18"/>
                <w:lang w:val="nl-BE" w:eastAsia="fr-FR"/>
              </w:rPr>
              <w:t xml:space="preserve"> categorie 2</w:t>
            </w:r>
          </w:p>
          <w:p w14:paraId="0F8A5586"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tc>
        <w:tc>
          <w:tcPr>
            <w:tcW w:w="2092" w:type="dxa"/>
            <w:tcBorders>
              <w:top w:val="single" w:sz="2" w:space="0" w:color="000000"/>
              <w:left w:val="single" w:sz="12" w:space="0" w:color="000000"/>
              <w:bottom w:val="single" w:sz="2" w:space="0" w:color="000000"/>
              <w:right w:val="single" w:sz="2" w:space="0" w:color="000000"/>
            </w:tcBorders>
          </w:tcPr>
          <w:p w14:paraId="48FFBA50"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159B7797"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08479E3F"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r>
      <w:tr w:rsidR="0013537F" w:rsidRPr="00BE6525" w14:paraId="73D2FEB1" w14:textId="77777777" w:rsidTr="00B23580">
        <w:tc>
          <w:tcPr>
            <w:tcW w:w="2127" w:type="dxa"/>
            <w:tcBorders>
              <w:right w:val="single" w:sz="12" w:space="0" w:color="000000"/>
            </w:tcBorders>
          </w:tcPr>
          <w:p w14:paraId="7CFD27DA"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p w14:paraId="16EEC89D" w14:textId="59F22545" w:rsidR="00BE6525" w:rsidRPr="00BE6525" w:rsidRDefault="00BE6525" w:rsidP="00BE6525">
            <w:pPr>
              <w:spacing w:after="0" w:line="240" w:lineRule="auto"/>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w:t>
            </w:r>
            <w:r w:rsidR="00B23580">
              <w:rPr>
                <w:rFonts w:ascii="Arial" w:eastAsia="Times New Roman" w:hAnsi="Arial" w:cs="Arial"/>
                <w:b/>
                <w:color w:val="002060"/>
                <w:sz w:val="18"/>
                <w:szCs w:val="18"/>
                <w:lang w:val="nl-BE" w:eastAsia="fr-FR"/>
              </w:rPr>
              <w:t>len</w:t>
            </w:r>
            <w:r w:rsidRPr="00BE6525">
              <w:rPr>
                <w:rFonts w:ascii="Arial" w:eastAsia="Times New Roman" w:hAnsi="Arial" w:cs="Arial"/>
                <w:b/>
                <w:color w:val="002060"/>
                <w:sz w:val="18"/>
                <w:szCs w:val="18"/>
                <w:lang w:val="nl-BE" w:eastAsia="fr-FR"/>
              </w:rPr>
              <w:t xml:space="preserve"> cat</w:t>
            </w:r>
            <w:r w:rsidR="0013537F" w:rsidRPr="0013537F">
              <w:rPr>
                <w:rFonts w:ascii="Arial" w:eastAsia="Times New Roman" w:hAnsi="Arial" w:cs="Arial"/>
                <w:b/>
                <w:color w:val="002060"/>
                <w:sz w:val="18"/>
                <w:szCs w:val="18"/>
                <w:lang w:val="nl-BE" w:eastAsia="fr-FR"/>
              </w:rPr>
              <w:t>e</w:t>
            </w:r>
            <w:r w:rsidRPr="00BE6525">
              <w:rPr>
                <w:rFonts w:ascii="Arial" w:eastAsia="Times New Roman" w:hAnsi="Arial" w:cs="Arial"/>
                <w:b/>
                <w:color w:val="002060"/>
                <w:sz w:val="18"/>
                <w:szCs w:val="18"/>
                <w:lang w:val="nl-BE" w:eastAsia="fr-FR"/>
              </w:rPr>
              <w:t>g</w:t>
            </w:r>
            <w:r w:rsidR="0013537F" w:rsidRPr="0013537F">
              <w:rPr>
                <w:rFonts w:ascii="Arial" w:eastAsia="Times New Roman" w:hAnsi="Arial" w:cs="Arial"/>
                <w:b/>
                <w:color w:val="002060"/>
                <w:sz w:val="18"/>
                <w:szCs w:val="18"/>
                <w:lang w:val="nl-BE" w:eastAsia="fr-FR"/>
              </w:rPr>
              <w:t>o</w:t>
            </w:r>
            <w:r w:rsidRPr="00BE6525">
              <w:rPr>
                <w:rFonts w:ascii="Arial" w:eastAsia="Times New Roman" w:hAnsi="Arial" w:cs="Arial"/>
                <w:b/>
                <w:color w:val="002060"/>
                <w:sz w:val="18"/>
                <w:szCs w:val="18"/>
                <w:lang w:val="nl-BE" w:eastAsia="fr-FR"/>
              </w:rPr>
              <w:t>rie ….</w:t>
            </w:r>
          </w:p>
          <w:p w14:paraId="6192F098" w14:textId="77777777" w:rsidR="00BE6525" w:rsidRPr="00BE6525" w:rsidRDefault="00BE6525" w:rsidP="00BE6525">
            <w:pPr>
              <w:spacing w:after="0" w:line="240" w:lineRule="auto"/>
              <w:rPr>
                <w:rFonts w:ascii="Arial" w:eastAsia="Times New Roman" w:hAnsi="Arial" w:cs="Arial"/>
                <w:b/>
                <w:color w:val="002060"/>
                <w:sz w:val="18"/>
                <w:szCs w:val="18"/>
                <w:lang w:val="nl-BE" w:eastAsia="fr-FR"/>
              </w:rPr>
            </w:pPr>
          </w:p>
        </w:tc>
        <w:tc>
          <w:tcPr>
            <w:tcW w:w="2092" w:type="dxa"/>
            <w:tcBorders>
              <w:top w:val="single" w:sz="2" w:space="0" w:color="000000"/>
              <w:left w:val="single" w:sz="12" w:space="0" w:color="000000"/>
              <w:bottom w:val="single" w:sz="2" w:space="0" w:color="000000"/>
              <w:right w:val="single" w:sz="2" w:space="0" w:color="000000"/>
            </w:tcBorders>
          </w:tcPr>
          <w:p w14:paraId="5D24F4F2"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p w14:paraId="6DD5E02C"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4105E647"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1A601A05" w14:textId="77777777" w:rsidR="00BE6525" w:rsidRPr="00BE6525" w:rsidRDefault="00BE6525" w:rsidP="00BE6525">
            <w:pPr>
              <w:spacing w:after="0" w:line="240" w:lineRule="auto"/>
              <w:rPr>
                <w:rFonts w:ascii="Arial" w:eastAsia="Times New Roman" w:hAnsi="Arial" w:cs="Arial"/>
                <w:b/>
                <w:color w:val="002060"/>
                <w:sz w:val="18"/>
                <w:szCs w:val="18"/>
                <w:u w:val="single"/>
                <w:lang w:val="nl-BE" w:eastAsia="fr-FR"/>
              </w:rPr>
            </w:pPr>
          </w:p>
        </w:tc>
      </w:tr>
    </w:tbl>
    <w:p w14:paraId="0081B41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0AE62CC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3B5062A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5E6556A" w14:textId="77777777" w:rsidR="00BE6525" w:rsidRPr="00266F5F" w:rsidRDefault="00BE6525" w:rsidP="006F3560">
      <w:pPr>
        <w:numPr>
          <w:ilvl w:val="0"/>
          <w:numId w:val="3"/>
        </w:numPr>
        <w:spacing w:after="0" w:line="240" w:lineRule="auto"/>
        <w:rPr>
          <w:rFonts w:ascii="Arial" w:eastAsia="Times New Roman" w:hAnsi="Arial" w:cs="Arial"/>
          <w:b/>
          <w:bCs/>
          <w:color w:val="002060"/>
          <w:sz w:val="20"/>
          <w:u w:val="single"/>
          <w:lang w:val="nl-BE" w:eastAsia="fr-FR"/>
        </w:rPr>
      </w:pPr>
      <w:r w:rsidRPr="00266F5F">
        <w:rPr>
          <w:rFonts w:ascii="Arial" w:eastAsia="Times New Roman" w:hAnsi="Arial" w:cs="Arial"/>
          <w:b/>
          <w:bCs/>
          <w:color w:val="002060"/>
          <w:sz w:val="20"/>
          <w:u w:val="single"/>
          <w:lang w:val="nl-BE" w:eastAsia="fr-FR"/>
        </w:rPr>
        <w:t>Gegevens m.b.t. de aandeelhouders en/of houders van stemrechten:</w:t>
      </w:r>
    </w:p>
    <w:p w14:paraId="4067751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5C04967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370CAD78" w14:textId="77777777" w:rsidR="00BE6525" w:rsidRPr="00BE6525" w:rsidRDefault="00BE6525" w:rsidP="006F3560">
      <w:pPr>
        <w:numPr>
          <w:ilvl w:val="1"/>
          <w:numId w:val="3"/>
        </w:numPr>
        <w:spacing w:after="0" w:line="240" w:lineRule="auto"/>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Aandeelhouders en/of Houders van stemrechten </w:t>
      </w:r>
      <w:r w:rsidRPr="004921EF">
        <w:rPr>
          <w:rFonts w:ascii="Arial" w:eastAsia="Calibri" w:hAnsi="Arial" w:cs="Arial"/>
          <w:i/>
          <w:noProof/>
          <w:color w:val="002060"/>
          <w:sz w:val="20"/>
          <w:lang w:val="nl-BE"/>
        </w:rPr>
        <w:t>die lid zijn van het ITAA</w:t>
      </w:r>
      <w:r w:rsidRPr="00BE6525">
        <w:rPr>
          <w:rFonts w:ascii="Arial" w:eastAsia="Calibri" w:hAnsi="Arial" w:cs="Arial"/>
          <w:i/>
          <w:noProof/>
          <w:color w:val="002060"/>
          <w:sz w:val="20"/>
          <w:lang w:val="nl-BE"/>
        </w:rPr>
        <w:t>:</w:t>
      </w:r>
    </w:p>
    <w:p w14:paraId="2D76CE3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1D1A3C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1"/>
        <w:gridCol w:w="1573"/>
        <w:gridCol w:w="1290"/>
        <w:gridCol w:w="1545"/>
      </w:tblGrid>
      <w:tr w:rsidR="0013537F" w:rsidRPr="00BE6525" w14:paraId="0C924927" w14:textId="77777777" w:rsidTr="00391506">
        <w:tc>
          <w:tcPr>
            <w:tcW w:w="2729" w:type="pct"/>
            <w:tcBorders>
              <w:bottom w:val="single" w:sz="12" w:space="0" w:color="000000"/>
            </w:tcBorders>
          </w:tcPr>
          <w:p w14:paraId="228562BD"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Naam/benaming</w:t>
            </w:r>
          </w:p>
          <w:p w14:paraId="7229A4C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763" w:type="pct"/>
            <w:tcBorders>
              <w:bottom w:val="single" w:sz="12" w:space="0" w:color="000000"/>
            </w:tcBorders>
          </w:tcPr>
          <w:p w14:paraId="20753427" w14:textId="77777777" w:rsidR="00BE6525" w:rsidRDefault="00BE6525" w:rsidP="00BE6525">
            <w:pPr>
              <w:spacing w:after="0" w:line="240" w:lineRule="auto"/>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Lidnr</w:t>
            </w:r>
            <w:proofErr w:type="spellEnd"/>
            <w:r w:rsidRPr="00BE6525">
              <w:rPr>
                <w:rFonts w:ascii="Arial" w:eastAsia="Times New Roman" w:hAnsi="Arial" w:cs="Arial"/>
                <w:b/>
                <w:color w:val="002060"/>
                <w:sz w:val="20"/>
                <w:lang w:val="nl-BE" w:eastAsia="fr-FR"/>
              </w:rPr>
              <w:t>.</w:t>
            </w:r>
          </w:p>
          <w:p w14:paraId="42A3685E" w14:textId="23240B35" w:rsidR="00BB60D1" w:rsidRPr="00BE6525" w:rsidRDefault="00BB60D1" w:rsidP="00BE6525">
            <w:pPr>
              <w:spacing w:after="0" w:line="240" w:lineRule="auto"/>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Intern/extern</w:t>
            </w:r>
            <w:r>
              <w:rPr>
                <w:rStyle w:val="FootnoteReference"/>
                <w:rFonts w:ascii="Arial" w:eastAsia="Times New Roman" w:hAnsi="Arial" w:cs="Arial"/>
                <w:b/>
                <w:color w:val="002060"/>
                <w:sz w:val="20"/>
                <w:lang w:val="nl-BE" w:eastAsia="fr-FR"/>
              </w:rPr>
              <w:footnoteReference w:id="10"/>
            </w:r>
          </w:p>
        </w:tc>
        <w:tc>
          <w:tcPr>
            <w:tcW w:w="688" w:type="pct"/>
            <w:tcBorders>
              <w:bottom w:val="single" w:sz="12" w:space="0" w:color="000000"/>
            </w:tcBorders>
          </w:tcPr>
          <w:p w14:paraId="11E7C494"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aandelen per categorie (1,2,3…) </w:t>
            </w:r>
          </w:p>
        </w:tc>
        <w:tc>
          <w:tcPr>
            <w:tcW w:w="820" w:type="pct"/>
            <w:tcBorders>
              <w:bottom w:val="single" w:sz="12" w:space="0" w:color="000000"/>
            </w:tcBorders>
          </w:tcPr>
          <w:p w14:paraId="036D20DC"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stemrechten per categorie</w:t>
            </w:r>
          </w:p>
        </w:tc>
      </w:tr>
      <w:tr w:rsidR="0013537F" w:rsidRPr="00BE6525" w14:paraId="445E9314" w14:textId="77777777" w:rsidTr="00391506">
        <w:tc>
          <w:tcPr>
            <w:tcW w:w="2729" w:type="pct"/>
            <w:tcBorders>
              <w:top w:val="single" w:sz="12" w:space="0" w:color="000000"/>
            </w:tcBorders>
          </w:tcPr>
          <w:p w14:paraId="630D1D9B"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935A53E"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6A10FE82"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763" w:type="pct"/>
            <w:tcBorders>
              <w:top w:val="single" w:sz="12" w:space="0" w:color="000000"/>
            </w:tcBorders>
          </w:tcPr>
          <w:p w14:paraId="2900A9E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88" w:type="pct"/>
            <w:tcBorders>
              <w:top w:val="single" w:sz="12" w:space="0" w:color="000000"/>
            </w:tcBorders>
          </w:tcPr>
          <w:p w14:paraId="1982D33E"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20" w:type="pct"/>
            <w:tcBorders>
              <w:top w:val="single" w:sz="12" w:space="0" w:color="000000"/>
            </w:tcBorders>
          </w:tcPr>
          <w:p w14:paraId="4AEEC09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3D75991F" w14:textId="77777777" w:rsidTr="00391506">
        <w:tc>
          <w:tcPr>
            <w:tcW w:w="2729" w:type="pct"/>
          </w:tcPr>
          <w:p w14:paraId="7B3D51A2"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7A71BF37"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78C19B7C"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763" w:type="pct"/>
          </w:tcPr>
          <w:p w14:paraId="3676E3A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88" w:type="pct"/>
          </w:tcPr>
          <w:p w14:paraId="0A083E09"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20" w:type="pct"/>
          </w:tcPr>
          <w:p w14:paraId="794093DE"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032D0BFF" w14:textId="77777777" w:rsidTr="00391506">
        <w:tc>
          <w:tcPr>
            <w:tcW w:w="2729" w:type="pct"/>
          </w:tcPr>
          <w:p w14:paraId="637FFC46"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3FFDE43E"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A29FE10"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763" w:type="pct"/>
          </w:tcPr>
          <w:p w14:paraId="08044FA2"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286FA69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88" w:type="pct"/>
          </w:tcPr>
          <w:p w14:paraId="5E568CD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20" w:type="pct"/>
          </w:tcPr>
          <w:p w14:paraId="39656DAB"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1E9A4198" w14:textId="77777777" w:rsidTr="00391506">
        <w:tc>
          <w:tcPr>
            <w:tcW w:w="2729" w:type="pct"/>
          </w:tcPr>
          <w:p w14:paraId="7231E510"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7F2D9630"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12E7BEA1"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763" w:type="pct"/>
          </w:tcPr>
          <w:p w14:paraId="5F88DE7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88" w:type="pct"/>
          </w:tcPr>
          <w:p w14:paraId="20CB22A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20" w:type="pct"/>
          </w:tcPr>
          <w:p w14:paraId="2BFCDC40"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1E5B0284" w14:textId="77777777" w:rsidTr="00391506">
        <w:tc>
          <w:tcPr>
            <w:tcW w:w="2729" w:type="pct"/>
          </w:tcPr>
          <w:p w14:paraId="1ED31C7E"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763" w:type="pct"/>
          </w:tcPr>
          <w:p w14:paraId="23F8D110"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88" w:type="pct"/>
          </w:tcPr>
          <w:p w14:paraId="1B790AA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20" w:type="pct"/>
          </w:tcPr>
          <w:p w14:paraId="0D99CF0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60A91CA2"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52BC56CE"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bl>
    <w:p w14:paraId="247C481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EE64E6E" w14:textId="0E77D94A" w:rsidR="00BE6525" w:rsidRDefault="00BE6525" w:rsidP="00BE6525">
      <w:pPr>
        <w:spacing w:after="0" w:line="240" w:lineRule="auto"/>
        <w:rPr>
          <w:rFonts w:ascii="Arial" w:eastAsia="Times New Roman" w:hAnsi="Arial" w:cs="Arial"/>
          <w:b/>
          <w:color w:val="002060"/>
          <w:sz w:val="20"/>
          <w:u w:val="single"/>
          <w:lang w:val="nl-BE" w:eastAsia="fr-FR"/>
        </w:rPr>
      </w:pPr>
    </w:p>
    <w:p w14:paraId="26D79625" w14:textId="37A7CE00" w:rsidR="00BB60D1" w:rsidRDefault="00BB60D1" w:rsidP="00BE6525">
      <w:pPr>
        <w:spacing w:after="0" w:line="240" w:lineRule="auto"/>
        <w:rPr>
          <w:rFonts w:ascii="Arial" w:eastAsia="Times New Roman" w:hAnsi="Arial" w:cs="Arial"/>
          <w:b/>
          <w:color w:val="002060"/>
          <w:sz w:val="20"/>
          <w:u w:val="single"/>
          <w:lang w:val="nl-BE" w:eastAsia="fr-FR"/>
        </w:rPr>
      </w:pPr>
    </w:p>
    <w:p w14:paraId="3B96B78F" w14:textId="200CAF76" w:rsidR="00BB60D1" w:rsidRDefault="00BB60D1" w:rsidP="00BE6525">
      <w:pPr>
        <w:spacing w:after="0" w:line="240" w:lineRule="auto"/>
        <w:rPr>
          <w:rFonts w:ascii="Arial" w:eastAsia="Times New Roman" w:hAnsi="Arial" w:cs="Arial"/>
          <w:b/>
          <w:color w:val="002060"/>
          <w:sz w:val="20"/>
          <w:u w:val="single"/>
          <w:lang w:val="nl-BE" w:eastAsia="fr-FR"/>
        </w:rPr>
      </w:pPr>
    </w:p>
    <w:p w14:paraId="21B3F26C" w14:textId="0F67E7B0" w:rsidR="00BB60D1" w:rsidRDefault="00BB60D1" w:rsidP="00BE6525">
      <w:pPr>
        <w:spacing w:after="0" w:line="240" w:lineRule="auto"/>
        <w:rPr>
          <w:rFonts w:ascii="Arial" w:eastAsia="Times New Roman" w:hAnsi="Arial" w:cs="Arial"/>
          <w:b/>
          <w:color w:val="002060"/>
          <w:sz w:val="20"/>
          <w:u w:val="single"/>
          <w:lang w:val="nl-BE" w:eastAsia="fr-FR"/>
        </w:rPr>
      </w:pPr>
    </w:p>
    <w:p w14:paraId="2030053C" w14:textId="77777777" w:rsidR="00BB60D1" w:rsidRPr="00BE6525" w:rsidRDefault="00BB60D1" w:rsidP="00BE6525">
      <w:pPr>
        <w:spacing w:after="0" w:line="240" w:lineRule="auto"/>
        <w:rPr>
          <w:rFonts w:ascii="Arial" w:eastAsia="Times New Roman" w:hAnsi="Arial" w:cs="Arial"/>
          <w:b/>
          <w:color w:val="002060"/>
          <w:sz w:val="20"/>
          <w:u w:val="single"/>
          <w:lang w:val="nl-BE" w:eastAsia="fr-FR"/>
        </w:rPr>
      </w:pPr>
    </w:p>
    <w:p w14:paraId="745BB503" w14:textId="57FB823C" w:rsidR="00BE6525" w:rsidRPr="00764C79" w:rsidRDefault="00BE6525" w:rsidP="006F3560">
      <w:pPr>
        <w:numPr>
          <w:ilvl w:val="1"/>
          <w:numId w:val="3"/>
        </w:numPr>
        <w:spacing w:after="0" w:line="240" w:lineRule="auto"/>
        <w:contextualSpacing/>
        <w:rPr>
          <w:rFonts w:ascii="Arial" w:eastAsia="Calibri" w:hAnsi="Arial" w:cs="Arial"/>
          <w:i/>
          <w:noProof/>
          <w:color w:val="002060"/>
          <w:sz w:val="20"/>
          <w:u w:val="single"/>
          <w:lang w:val="nl-BE"/>
        </w:rPr>
      </w:pPr>
      <w:r w:rsidRPr="00764C79">
        <w:rPr>
          <w:rFonts w:ascii="Arial" w:eastAsia="Calibri" w:hAnsi="Arial" w:cs="Arial"/>
          <w:i/>
          <w:noProof/>
          <w:color w:val="002060"/>
          <w:sz w:val="20"/>
          <w:lang w:val="nl-BE"/>
        </w:rPr>
        <w:lastRenderedPageBreak/>
        <w:t>Aandeelhouders en/of Houders van stemrechten die lid zijn van het IBR of een gelijkwaardige buitenlandse beroepsorganisatie:</w:t>
      </w:r>
    </w:p>
    <w:p w14:paraId="66C00F9C" w14:textId="77777777" w:rsidR="00764C79" w:rsidRPr="00BE6525" w:rsidRDefault="00764C79" w:rsidP="00764C79">
      <w:pPr>
        <w:spacing w:after="0" w:line="240" w:lineRule="auto"/>
        <w:ind w:left="1080"/>
        <w:contextualSpacing/>
        <w:rPr>
          <w:rFonts w:ascii="Arial" w:eastAsia="Calibri" w:hAnsi="Arial" w:cs="Arial"/>
          <w:i/>
          <w:noProof/>
          <w:color w:val="002060"/>
          <w:sz w:val="20"/>
          <w:u w:val="single"/>
          <w:lang w:val="nl-BE"/>
        </w:rPr>
      </w:pPr>
    </w:p>
    <w:p w14:paraId="7D3C393C" w14:textId="77777777" w:rsidR="00BE6525" w:rsidRPr="00BE6525" w:rsidRDefault="00BE6525" w:rsidP="00BE6525">
      <w:pPr>
        <w:spacing w:after="0" w:line="240" w:lineRule="auto"/>
        <w:ind w:left="1080"/>
        <w:contextualSpacing/>
        <w:rPr>
          <w:rFonts w:ascii="Arial" w:eastAsia="Calibri" w:hAnsi="Arial" w:cs="Arial"/>
          <w:noProof/>
          <w:color w:val="002060"/>
          <w:sz w:val="20"/>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9"/>
        <w:gridCol w:w="1618"/>
        <w:gridCol w:w="1469"/>
        <w:gridCol w:w="1206"/>
        <w:gridCol w:w="1697"/>
      </w:tblGrid>
      <w:tr w:rsidR="0013537F" w:rsidRPr="00BE6525" w14:paraId="66B94FE0" w14:textId="77777777" w:rsidTr="00391506">
        <w:tc>
          <w:tcPr>
            <w:tcW w:w="1890" w:type="pct"/>
            <w:tcBorders>
              <w:bottom w:val="single" w:sz="12" w:space="0" w:color="000000"/>
            </w:tcBorders>
          </w:tcPr>
          <w:p w14:paraId="0A6CAA7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Naam/benaming</w:t>
            </w:r>
          </w:p>
          <w:p w14:paraId="05D4277E" w14:textId="77777777" w:rsidR="00BE6525" w:rsidRPr="00BE6525" w:rsidRDefault="00BE6525" w:rsidP="00BE6525">
            <w:pPr>
              <w:spacing w:after="0" w:line="240" w:lineRule="auto"/>
              <w:jc w:val="center"/>
              <w:rPr>
                <w:rFonts w:ascii="Arial" w:eastAsia="Times New Roman" w:hAnsi="Arial" w:cs="Arial"/>
                <w:b/>
                <w:color w:val="002060"/>
                <w:sz w:val="20"/>
                <w:u w:val="single"/>
                <w:lang w:val="nl-BE" w:eastAsia="fr-FR"/>
              </w:rPr>
            </w:pPr>
          </w:p>
        </w:tc>
        <w:tc>
          <w:tcPr>
            <w:tcW w:w="840" w:type="pct"/>
            <w:tcBorders>
              <w:bottom w:val="single" w:sz="12" w:space="0" w:color="000000"/>
            </w:tcBorders>
          </w:tcPr>
          <w:p w14:paraId="36FBD03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color w:val="002060"/>
                <w:sz w:val="20"/>
                <w:vertAlign w:val="superscript"/>
                <w:lang w:val="nl-BE" w:eastAsia="fr-FR"/>
              </w:rPr>
              <w:footnoteReference w:id="11"/>
            </w:r>
          </w:p>
        </w:tc>
        <w:tc>
          <w:tcPr>
            <w:tcW w:w="763" w:type="pct"/>
            <w:tcBorders>
              <w:bottom w:val="single" w:sz="12" w:space="0" w:color="000000"/>
            </w:tcBorders>
          </w:tcPr>
          <w:p w14:paraId="7F02F312" w14:textId="77777777" w:rsidR="00BE6525" w:rsidRDefault="00BE6525" w:rsidP="00BE6525">
            <w:pPr>
              <w:spacing w:after="0" w:line="240" w:lineRule="auto"/>
              <w:jc w:val="center"/>
              <w:rPr>
                <w:rFonts w:ascii="Arial" w:eastAsia="Times New Roman" w:hAnsi="Arial" w:cs="Arial"/>
                <w:b/>
                <w:color w:val="002060"/>
                <w:sz w:val="20"/>
                <w:lang w:val="nl-BE" w:eastAsia="fr-FR"/>
              </w:rPr>
            </w:pPr>
            <w:proofErr w:type="spellStart"/>
            <w:r w:rsidRPr="00BE6525">
              <w:rPr>
                <w:rFonts w:ascii="Arial" w:eastAsia="Times New Roman" w:hAnsi="Arial" w:cs="Arial"/>
                <w:b/>
                <w:color w:val="002060"/>
                <w:sz w:val="20"/>
                <w:lang w:val="nl-BE" w:eastAsia="fr-FR"/>
              </w:rPr>
              <w:t>Lidnr</w:t>
            </w:r>
            <w:proofErr w:type="spellEnd"/>
            <w:r w:rsidRPr="00BE6525">
              <w:rPr>
                <w:rFonts w:ascii="Arial" w:eastAsia="Times New Roman" w:hAnsi="Arial" w:cs="Arial"/>
                <w:b/>
                <w:color w:val="002060"/>
                <w:sz w:val="20"/>
                <w:lang w:val="nl-BE" w:eastAsia="fr-FR"/>
              </w:rPr>
              <w:t>.</w:t>
            </w:r>
          </w:p>
          <w:p w14:paraId="756F6D5F" w14:textId="1E89AFA5" w:rsidR="00BB60D1" w:rsidRPr="00BB60D1" w:rsidRDefault="00BB60D1" w:rsidP="00BE6525">
            <w:pPr>
              <w:spacing w:after="0" w:line="240" w:lineRule="auto"/>
              <w:jc w:val="center"/>
              <w:rPr>
                <w:rFonts w:ascii="Arial" w:eastAsia="Times New Roman" w:hAnsi="Arial" w:cs="Arial"/>
                <w:b/>
                <w:color w:val="002060"/>
                <w:sz w:val="20"/>
                <w:lang w:val="nl-BE" w:eastAsia="fr-FR"/>
              </w:rPr>
            </w:pPr>
            <w:r w:rsidRPr="00BB60D1">
              <w:rPr>
                <w:rFonts w:ascii="Arial" w:eastAsia="Times New Roman" w:hAnsi="Arial" w:cs="Arial"/>
                <w:b/>
                <w:color w:val="002060"/>
                <w:sz w:val="20"/>
                <w:lang w:val="nl-BE" w:eastAsia="fr-FR"/>
              </w:rPr>
              <w:t>Intern/extern</w:t>
            </w:r>
          </w:p>
        </w:tc>
        <w:tc>
          <w:tcPr>
            <w:tcW w:w="626" w:type="pct"/>
            <w:tcBorders>
              <w:bottom w:val="single" w:sz="12" w:space="0" w:color="000000"/>
            </w:tcBorders>
          </w:tcPr>
          <w:p w14:paraId="4EC3D9D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p w14:paraId="4A88B830"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c>
          <w:tcPr>
            <w:tcW w:w="881" w:type="pct"/>
            <w:tcBorders>
              <w:bottom w:val="single" w:sz="12" w:space="0" w:color="000000"/>
            </w:tcBorders>
          </w:tcPr>
          <w:p w14:paraId="7A0EF448" w14:textId="77777777" w:rsidR="00BE6525" w:rsidRPr="00BE6525" w:rsidRDefault="00BE6525" w:rsidP="00BE6525">
            <w:pPr>
              <w:spacing w:after="0" w:line="240" w:lineRule="auto"/>
              <w:jc w:val="center"/>
              <w:rPr>
                <w:rFonts w:ascii="Arial" w:eastAsia="Times New Roman" w:hAnsi="Arial" w:cs="Arial"/>
                <w:b/>
                <w:strike/>
                <w:color w:val="002060"/>
                <w:sz w:val="20"/>
                <w:lang w:val="nl-BE" w:eastAsia="fr-FR"/>
              </w:rPr>
            </w:pPr>
            <w:r w:rsidRPr="00BE6525">
              <w:rPr>
                <w:rFonts w:ascii="Arial" w:eastAsia="Times New Roman" w:hAnsi="Arial" w:cs="Arial"/>
                <w:b/>
                <w:color w:val="002060"/>
                <w:sz w:val="20"/>
                <w:lang w:val="nl-BE" w:eastAsia="fr-FR"/>
              </w:rPr>
              <w:t>Aantal stemrechten per categorie</w:t>
            </w:r>
          </w:p>
          <w:p w14:paraId="2ABE6F1C"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r>
      <w:tr w:rsidR="0013537F" w:rsidRPr="00BE6525" w14:paraId="10B41EA6" w14:textId="77777777" w:rsidTr="00391506">
        <w:tc>
          <w:tcPr>
            <w:tcW w:w="1890" w:type="pct"/>
            <w:tcBorders>
              <w:top w:val="single" w:sz="12" w:space="0" w:color="000000"/>
            </w:tcBorders>
          </w:tcPr>
          <w:p w14:paraId="6E3A21E2"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4732CF51"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34825C7"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1DE047C"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840" w:type="pct"/>
            <w:tcBorders>
              <w:top w:val="single" w:sz="12" w:space="0" w:color="000000"/>
            </w:tcBorders>
          </w:tcPr>
          <w:p w14:paraId="3D5EBD9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763" w:type="pct"/>
            <w:tcBorders>
              <w:top w:val="single" w:sz="12" w:space="0" w:color="000000"/>
            </w:tcBorders>
          </w:tcPr>
          <w:p w14:paraId="769B8789"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26" w:type="pct"/>
            <w:tcBorders>
              <w:top w:val="single" w:sz="12" w:space="0" w:color="000000"/>
            </w:tcBorders>
          </w:tcPr>
          <w:p w14:paraId="47AB94D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81" w:type="pct"/>
            <w:tcBorders>
              <w:top w:val="single" w:sz="12" w:space="0" w:color="000000"/>
            </w:tcBorders>
          </w:tcPr>
          <w:p w14:paraId="1C7A08E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56C52D45" w14:textId="77777777" w:rsidTr="00391506">
        <w:tc>
          <w:tcPr>
            <w:tcW w:w="1890" w:type="pct"/>
          </w:tcPr>
          <w:p w14:paraId="69087788"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4DE8336"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675C6A2F"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5F62766C"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840" w:type="pct"/>
          </w:tcPr>
          <w:p w14:paraId="5F65F5E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763" w:type="pct"/>
          </w:tcPr>
          <w:p w14:paraId="6597BBF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26" w:type="pct"/>
          </w:tcPr>
          <w:p w14:paraId="0912E82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81" w:type="pct"/>
          </w:tcPr>
          <w:p w14:paraId="35609F1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5DE36919" w14:textId="77777777" w:rsidTr="00391506">
        <w:tc>
          <w:tcPr>
            <w:tcW w:w="1890" w:type="pct"/>
          </w:tcPr>
          <w:p w14:paraId="65669511"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2B71A7AF"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423ABDBD"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628DDB58"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840" w:type="pct"/>
          </w:tcPr>
          <w:p w14:paraId="7724971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763" w:type="pct"/>
          </w:tcPr>
          <w:p w14:paraId="51C4F1D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26" w:type="pct"/>
          </w:tcPr>
          <w:p w14:paraId="0B7ED6F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81" w:type="pct"/>
          </w:tcPr>
          <w:p w14:paraId="1C0A9AD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BE6525" w14:paraId="6761FBCC" w14:textId="77777777" w:rsidTr="00391506">
        <w:tc>
          <w:tcPr>
            <w:tcW w:w="1890" w:type="pct"/>
          </w:tcPr>
          <w:p w14:paraId="7843BDFE"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59DCB847"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03965124" w14:textId="77777777" w:rsidR="00BE6525" w:rsidRPr="00BE6525" w:rsidRDefault="00BE6525" w:rsidP="00BE6525">
            <w:pPr>
              <w:spacing w:after="0" w:line="240" w:lineRule="auto"/>
              <w:rPr>
                <w:rFonts w:ascii="Arial" w:eastAsia="Times New Roman" w:hAnsi="Arial" w:cs="Arial"/>
                <w:b/>
                <w:color w:val="002060"/>
                <w:sz w:val="20"/>
                <w:lang w:val="nl-BE" w:eastAsia="fr-FR"/>
              </w:rPr>
            </w:pPr>
          </w:p>
          <w:p w14:paraId="38B38149"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840" w:type="pct"/>
          </w:tcPr>
          <w:p w14:paraId="597391A1"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763" w:type="pct"/>
          </w:tcPr>
          <w:p w14:paraId="41A6AB99"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26" w:type="pct"/>
          </w:tcPr>
          <w:p w14:paraId="3211EBD1"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81" w:type="pct"/>
          </w:tcPr>
          <w:p w14:paraId="7490859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bl>
    <w:p w14:paraId="3505AA62" w14:textId="77777777" w:rsidR="00BE6525" w:rsidRPr="00BE6525" w:rsidRDefault="00BE6525" w:rsidP="00BE6525">
      <w:pPr>
        <w:spacing w:after="0" w:line="240" w:lineRule="auto"/>
        <w:contextualSpacing/>
        <w:rPr>
          <w:rFonts w:ascii="Arial" w:eastAsia="Calibri" w:hAnsi="Arial" w:cs="Arial"/>
          <w:noProof/>
          <w:color w:val="002060"/>
          <w:sz w:val="20"/>
          <w:u w:val="single"/>
          <w:lang w:val="nl-BE"/>
        </w:rPr>
      </w:pPr>
    </w:p>
    <w:p w14:paraId="3566534F" w14:textId="77777777" w:rsidR="00BE6525" w:rsidRPr="00BE6525" w:rsidRDefault="00BE6525" w:rsidP="00BE6525">
      <w:pPr>
        <w:spacing w:after="0" w:line="240" w:lineRule="auto"/>
        <w:ind w:left="1080"/>
        <w:contextualSpacing/>
        <w:rPr>
          <w:rFonts w:ascii="Arial" w:eastAsia="Calibri" w:hAnsi="Arial" w:cs="Arial"/>
          <w:noProof/>
          <w:color w:val="002060"/>
          <w:sz w:val="20"/>
          <w:u w:val="single"/>
          <w:lang w:val="nl-BE"/>
        </w:rPr>
      </w:pPr>
    </w:p>
    <w:p w14:paraId="3196D225" w14:textId="77777777" w:rsidR="00BE6525" w:rsidRPr="00BE6525" w:rsidRDefault="00BE6525" w:rsidP="00BE6525">
      <w:pPr>
        <w:spacing w:after="0" w:line="240" w:lineRule="auto"/>
        <w:ind w:left="1080"/>
        <w:contextualSpacing/>
        <w:rPr>
          <w:rFonts w:ascii="Arial" w:eastAsia="Calibri" w:hAnsi="Arial" w:cs="Arial"/>
          <w:noProof/>
          <w:color w:val="002060"/>
          <w:sz w:val="20"/>
          <w:u w:val="single"/>
          <w:lang w:val="nl-BE"/>
        </w:rPr>
      </w:pPr>
    </w:p>
    <w:p w14:paraId="0208A41F" w14:textId="77777777" w:rsidR="00BE6525" w:rsidRPr="00BE6525" w:rsidRDefault="00BE6525" w:rsidP="006F3560">
      <w:pPr>
        <w:numPr>
          <w:ilvl w:val="1"/>
          <w:numId w:val="3"/>
        </w:numPr>
        <w:spacing w:after="0" w:line="240" w:lineRule="auto"/>
        <w:contextualSpacing/>
        <w:rPr>
          <w:rFonts w:ascii="Arial" w:eastAsia="Calibri" w:hAnsi="Arial" w:cs="Arial"/>
          <w:noProof/>
          <w:color w:val="002060"/>
          <w:sz w:val="20"/>
          <w:lang w:val="nl-BE"/>
        </w:rPr>
      </w:pPr>
      <w:r w:rsidRPr="00266F5F">
        <w:rPr>
          <w:rFonts w:ascii="Arial" w:eastAsia="Calibri" w:hAnsi="Arial" w:cs="Arial"/>
          <w:bCs/>
          <w:i/>
          <w:noProof/>
          <w:color w:val="002060"/>
          <w:sz w:val="20"/>
          <w:lang w:val="nl-BE"/>
        </w:rPr>
        <w:t>Overige aandeelhouders</w:t>
      </w:r>
      <w:r w:rsidRPr="00BE6525">
        <w:rPr>
          <w:rFonts w:ascii="Arial" w:eastAsia="Calibri" w:hAnsi="Arial" w:cs="Arial"/>
          <w:i/>
          <w:noProof/>
          <w:color w:val="002060"/>
          <w:sz w:val="20"/>
          <w:lang w:val="nl-BE"/>
        </w:rPr>
        <w:t xml:space="preserve"> en/of houders van stemrechten</w:t>
      </w:r>
    </w:p>
    <w:p w14:paraId="208CE21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57CAB2B3" w14:textId="77777777" w:rsidR="00BE6525" w:rsidRPr="00BE6525" w:rsidRDefault="00BE6525" w:rsidP="006F3560">
      <w:pPr>
        <w:numPr>
          <w:ilvl w:val="2"/>
          <w:numId w:val="3"/>
        </w:numPr>
        <w:spacing w:after="0" w:line="240" w:lineRule="auto"/>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w:t>
      </w:r>
    </w:p>
    <w:p w14:paraId="163650C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3CC67EC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2"/>
        <w:gridCol w:w="1279"/>
        <w:gridCol w:w="1841"/>
        <w:gridCol w:w="1843"/>
        <w:gridCol w:w="1554"/>
      </w:tblGrid>
      <w:tr w:rsidR="0013537F" w:rsidRPr="008A1BAF" w14:paraId="6BF27C64" w14:textId="77777777" w:rsidTr="00266F5F">
        <w:tc>
          <w:tcPr>
            <w:tcW w:w="1616" w:type="pct"/>
            <w:tcBorders>
              <w:bottom w:val="single" w:sz="12" w:space="0" w:color="000000"/>
            </w:tcBorders>
          </w:tcPr>
          <w:p w14:paraId="25FB2609"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64" w:type="pct"/>
            <w:tcBorders>
              <w:bottom w:val="single" w:sz="12" w:space="0" w:color="000000"/>
            </w:tcBorders>
          </w:tcPr>
          <w:p w14:paraId="2EEEFD83"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2180670E"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tc>
        <w:tc>
          <w:tcPr>
            <w:tcW w:w="956" w:type="pct"/>
            <w:tcBorders>
              <w:bottom w:val="single" w:sz="12" w:space="0" w:color="000000"/>
            </w:tcBorders>
          </w:tcPr>
          <w:p w14:paraId="55FE3D1B"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Beroep &amp; </w:t>
            </w:r>
          </w:p>
          <w:p w14:paraId="157B176B"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r w:rsidRPr="00BE6525">
              <w:rPr>
                <w:rFonts w:ascii="Arial" w:eastAsia="Times New Roman" w:hAnsi="Arial" w:cs="Arial"/>
                <w:b/>
                <w:color w:val="002060"/>
                <w:sz w:val="20"/>
                <w:vertAlign w:val="superscript"/>
                <w:lang w:val="nl-BE" w:eastAsia="fr-FR"/>
              </w:rPr>
              <w:footnoteReference w:id="12"/>
            </w:r>
          </w:p>
        </w:tc>
        <w:tc>
          <w:tcPr>
            <w:tcW w:w="957" w:type="pct"/>
            <w:tcBorders>
              <w:bottom w:val="single" w:sz="12" w:space="0" w:color="000000"/>
            </w:tcBorders>
          </w:tcPr>
          <w:p w14:paraId="2E3E18D9"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w:t>
            </w:r>
          </w:p>
          <w:p w14:paraId="1F4C006B"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Aandelen per categorie</w:t>
            </w:r>
          </w:p>
        </w:tc>
        <w:tc>
          <w:tcPr>
            <w:tcW w:w="807" w:type="pct"/>
            <w:tcBorders>
              <w:bottom w:val="single" w:sz="12" w:space="0" w:color="000000"/>
            </w:tcBorders>
          </w:tcPr>
          <w:p w14:paraId="41B8DC91"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w:t>
            </w:r>
            <w:proofErr w:type="spellStart"/>
            <w:r w:rsidRPr="00BE6525">
              <w:rPr>
                <w:rFonts w:ascii="Arial" w:eastAsia="Times New Roman" w:hAnsi="Arial" w:cs="Arial"/>
                <w:b/>
                <w:color w:val="002060"/>
                <w:sz w:val="20"/>
                <w:lang w:val="nl-BE" w:eastAsia="fr-FR"/>
              </w:rPr>
              <w:t>stem-rechten</w:t>
            </w:r>
            <w:proofErr w:type="spellEnd"/>
            <w:r w:rsidRPr="00BE6525">
              <w:rPr>
                <w:rFonts w:ascii="Arial" w:eastAsia="Times New Roman" w:hAnsi="Arial" w:cs="Arial"/>
                <w:b/>
                <w:color w:val="002060"/>
                <w:sz w:val="20"/>
                <w:lang w:val="nl-BE" w:eastAsia="fr-FR"/>
              </w:rPr>
              <w:t xml:space="preserve"> per categorie</w:t>
            </w:r>
          </w:p>
        </w:tc>
      </w:tr>
      <w:tr w:rsidR="0013537F" w:rsidRPr="008A1BAF" w14:paraId="15128675" w14:textId="77777777" w:rsidTr="00266F5F">
        <w:tc>
          <w:tcPr>
            <w:tcW w:w="1616" w:type="pct"/>
            <w:tcBorders>
              <w:top w:val="single" w:sz="12" w:space="0" w:color="000000"/>
            </w:tcBorders>
          </w:tcPr>
          <w:p w14:paraId="509B00B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6578289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DBA82E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073C7B10"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3649CF8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64" w:type="pct"/>
            <w:tcBorders>
              <w:top w:val="single" w:sz="12" w:space="0" w:color="000000"/>
            </w:tcBorders>
          </w:tcPr>
          <w:p w14:paraId="48AC640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6" w:type="pct"/>
            <w:tcBorders>
              <w:top w:val="single" w:sz="12" w:space="0" w:color="000000"/>
            </w:tcBorders>
          </w:tcPr>
          <w:p w14:paraId="1885905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570058B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7" w:type="pct"/>
            <w:tcBorders>
              <w:top w:val="single" w:sz="12" w:space="0" w:color="000000"/>
            </w:tcBorders>
          </w:tcPr>
          <w:p w14:paraId="435833E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07" w:type="pct"/>
            <w:tcBorders>
              <w:top w:val="single" w:sz="12" w:space="0" w:color="000000"/>
            </w:tcBorders>
          </w:tcPr>
          <w:p w14:paraId="29CC1370"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8A1BAF" w14:paraId="50F3623F" w14:textId="77777777" w:rsidTr="00266F5F">
        <w:tc>
          <w:tcPr>
            <w:tcW w:w="1616" w:type="pct"/>
          </w:tcPr>
          <w:p w14:paraId="02BCF70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265D3D5B"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62078AE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56697FC9"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28582C1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64" w:type="pct"/>
          </w:tcPr>
          <w:p w14:paraId="59A15C8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6" w:type="pct"/>
          </w:tcPr>
          <w:p w14:paraId="1E679AE2"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07ADA2E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7" w:type="pct"/>
          </w:tcPr>
          <w:p w14:paraId="2B4F2061"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07" w:type="pct"/>
          </w:tcPr>
          <w:p w14:paraId="159A0661"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8A1BAF" w14:paraId="7EC37B33" w14:textId="77777777" w:rsidTr="00266F5F">
        <w:tc>
          <w:tcPr>
            <w:tcW w:w="1616" w:type="pct"/>
          </w:tcPr>
          <w:p w14:paraId="240CEEC5"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F30B3E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2A72E24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B529BF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64" w:type="pct"/>
          </w:tcPr>
          <w:p w14:paraId="4B3752A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6" w:type="pct"/>
          </w:tcPr>
          <w:p w14:paraId="246B131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7" w:type="pct"/>
          </w:tcPr>
          <w:p w14:paraId="3AC8DA5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07" w:type="pct"/>
          </w:tcPr>
          <w:p w14:paraId="466DD64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r w:rsidR="0013537F" w:rsidRPr="008A1BAF" w14:paraId="03BEA533" w14:textId="77777777" w:rsidTr="00266F5F">
        <w:tc>
          <w:tcPr>
            <w:tcW w:w="1616" w:type="pct"/>
          </w:tcPr>
          <w:p w14:paraId="2C5A3FF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664" w:type="pct"/>
          </w:tcPr>
          <w:p w14:paraId="1D5420D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6" w:type="pct"/>
          </w:tcPr>
          <w:p w14:paraId="3F7C066F"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957" w:type="pct"/>
          </w:tcPr>
          <w:p w14:paraId="140FAA9E"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c>
          <w:tcPr>
            <w:tcW w:w="807" w:type="pct"/>
          </w:tcPr>
          <w:p w14:paraId="38111E28"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c>
      </w:tr>
    </w:tbl>
    <w:p w14:paraId="43D43FA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09A2D3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75C4E753"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DEB4747" w14:textId="2C5335E3" w:rsidR="00BE6525" w:rsidRDefault="00BE6525" w:rsidP="00BE6525">
      <w:pPr>
        <w:spacing w:after="0" w:line="240" w:lineRule="auto"/>
        <w:rPr>
          <w:rFonts w:ascii="Arial" w:eastAsia="Times New Roman" w:hAnsi="Arial" w:cs="Arial"/>
          <w:b/>
          <w:color w:val="002060"/>
          <w:sz w:val="20"/>
          <w:u w:val="single"/>
          <w:lang w:val="nl-BE" w:eastAsia="fr-FR"/>
        </w:rPr>
      </w:pPr>
    </w:p>
    <w:p w14:paraId="0F4707A1" w14:textId="32FC6DE0" w:rsidR="00266F5F" w:rsidRDefault="00266F5F" w:rsidP="00BE6525">
      <w:pPr>
        <w:spacing w:after="0" w:line="240" w:lineRule="auto"/>
        <w:rPr>
          <w:rFonts w:ascii="Arial" w:eastAsia="Times New Roman" w:hAnsi="Arial" w:cs="Arial"/>
          <w:b/>
          <w:color w:val="002060"/>
          <w:sz w:val="20"/>
          <w:u w:val="single"/>
          <w:lang w:val="nl-BE" w:eastAsia="fr-FR"/>
        </w:rPr>
      </w:pPr>
    </w:p>
    <w:p w14:paraId="191001AB" w14:textId="77777777" w:rsidR="00266F5F" w:rsidRPr="00BE6525" w:rsidRDefault="00266F5F" w:rsidP="00BE6525">
      <w:pPr>
        <w:spacing w:after="0" w:line="240" w:lineRule="auto"/>
        <w:rPr>
          <w:rFonts w:ascii="Arial" w:eastAsia="Times New Roman" w:hAnsi="Arial" w:cs="Arial"/>
          <w:b/>
          <w:color w:val="002060"/>
          <w:sz w:val="20"/>
          <w:u w:val="single"/>
          <w:lang w:val="nl-BE" w:eastAsia="fr-FR"/>
        </w:rPr>
      </w:pPr>
    </w:p>
    <w:p w14:paraId="661A2676"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14427B80" w14:textId="77777777" w:rsidR="00BE6525" w:rsidRPr="004921EF" w:rsidRDefault="00BE6525" w:rsidP="006F3560">
      <w:pPr>
        <w:numPr>
          <w:ilvl w:val="2"/>
          <w:numId w:val="3"/>
        </w:numPr>
        <w:spacing w:after="0" w:line="240" w:lineRule="auto"/>
        <w:contextualSpacing/>
        <w:rPr>
          <w:rFonts w:ascii="Arial" w:eastAsia="Calibri" w:hAnsi="Arial" w:cs="Arial"/>
          <w:i/>
          <w:noProof/>
          <w:color w:val="002060"/>
          <w:sz w:val="20"/>
          <w:lang w:val="nl-BE"/>
        </w:rPr>
      </w:pPr>
      <w:r w:rsidRPr="004921EF">
        <w:rPr>
          <w:rFonts w:ascii="Arial" w:eastAsia="Calibri" w:hAnsi="Arial" w:cs="Arial"/>
          <w:i/>
          <w:noProof/>
          <w:color w:val="002060"/>
          <w:sz w:val="20"/>
          <w:u w:val="single"/>
          <w:lang w:val="nl-BE"/>
        </w:rPr>
        <w:t>Rechtspersonen</w:t>
      </w:r>
      <w:r w:rsidRPr="004921EF">
        <w:rPr>
          <w:rFonts w:ascii="Arial" w:eastAsia="Calibri" w:hAnsi="Arial" w:cs="Arial"/>
          <w:i/>
          <w:noProof/>
          <w:color w:val="002060"/>
          <w:sz w:val="20"/>
          <w:lang w:val="nl-BE"/>
        </w:rPr>
        <w:t>:</w:t>
      </w:r>
    </w:p>
    <w:p w14:paraId="55888FE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73065A4D"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2126"/>
        <w:gridCol w:w="1560"/>
        <w:gridCol w:w="1699"/>
        <w:gridCol w:w="1697"/>
      </w:tblGrid>
      <w:tr w:rsidR="00764C79" w:rsidRPr="00BE6525" w14:paraId="75A69A5B" w14:textId="77777777" w:rsidTr="00764C79">
        <w:tc>
          <w:tcPr>
            <w:tcW w:w="1323" w:type="pct"/>
            <w:tcBorders>
              <w:bottom w:val="single" w:sz="12" w:space="0" w:color="000000"/>
            </w:tcBorders>
          </w:tcPr>
          <w:p w14:paraId="55C328B1" w14:textId="77777777" w:rsidR="00FB4C00" w:rsidRPr="00BE6525" w:rsidRDefault="00FB4C00"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Benaming en maatschappelijke zetel</w:t>
            </w:r>
          </w:p>
        </w:tc>
        <w:tc>
          <w:tcPr>
            <w:tcW w:w="1104" w:type="pct"/>
            <w:tcBorders>
              <w:bottom w:val="single" w:sz="12" w:space="0" w:color="000000"/>
            </w:tcBorders>
          </w:tcPr>
          <w:p w14:paraId="59334473" w14:textId="4B7A30CE" w:rsidR="00FB4C00" w:rsidRPr="00BE6525" w:rsidRDefault="00FB4C00" w:rsidP="00BE6525">
            <w:pPr>
              <w:spacing w:after="0" w:line="240" w:lineRule="auto"/>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Vertegenwoordiger</w:t>
            </w:r>
          </w:p>
        </w:tc>
        <w:tc>
          <w:tcPr>
            <w:tcW w:w="810" w:type="pct"/>
            <w:tcBorders>
              <w:bottom w:val="single" w:sz="12" w:space="0" w:color="000000"/>
            </w:tcBorders>
          </w:tcPr>
          <w:p w14:paraId="3AFCFDB8" w14:textId="210BB534" w:rsidR="00FB4C00" w:rsidRPr="00BE6525" w:rsidRDefault="00FB4C00"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882" w:type="pct"/>
            <w:tcBorders>
              <w:bottom w:val="single" w:sz="12" w:space="0" w:color="000000"/>
            </w:tcBorders>
          </w:tcPr>
          <w:p w14:paraId="169E5982" w14:textId="77777777" w:rsidR="00FB4C00" w:rsidRPr="00BE6525" w:rsidRDefault="00FB4C00"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tc>
        <w:tc>
          <w:tcPr>
            <w:tcW w:w="881" w:type="pct"/>
            <w:tcBorders>
              <w:bottom w:val="single" w:sz="12" w:space="0" w:color="000000"/>
            </w:tcBorders>
          </w:tcPr>
          <w:p w14:paraId="53DC85A6" w14:textId="77777777" w:rsidR="00FB4C00" w:rsidRPr="00BE6525" w:rsidRDefault="00FB4C00"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w:t>
            </w:r>
          </w:p>
          <w:p w14:paraId="4E001EB3" w14:textId="77777777" w:rsidR="00FB4C00" w:rsidRPr="00BE6525" w:rsidRDefault="00FB4C00" w:rsidP="00BE6525">
            <w:pPr>
              <w:spacing w:after="0" w:line="240" w:lineRule="auto"/>
              <w:jc w:val="center"/>
              <w:rPr>
                <w:rFonts w:ascii="Arial" w:eastAsia="Times New Roman" w:hAnsi="Arial" w:cs="Arial"/>
                <w:b/>
                <w:color w:val="002060"/>
                <w:sz w:val="20"/>
                <w:u w:val="single"/>
                <w:lang w:val="nl-BE" w:eastAsia="fr-FR"/>
              </w:rPr>
            </w:pPr>
            <w:r w:rsidRPr="00BE6525">
              <w:rPr>
                <w:rFonts w:ascii="Arial" w:eastAsia="Times New Roman" w:hAnsi="Arial" w:cs="Arial"/>
                <w:b/>
                <w:color w:val="002060"/>
                <w:sz w:val="20"/>
                <w:lang w:val="nl-BE" w:eastAsia="fr-FR"/>
              </w:rPr>
              <w:t>Rechten per categorie</w:t>
            </w:r>
          </w:p>
        </w:tc>
      </w:tr>
      <w:tr w:rsidR="00764C79" w:rsidRPr="00BE6525" w14:paraId="03AD1477" w14:textId="77777777" w:rsidTr="00764C79">
        <w:tc>
          <w:tcPr>
            <w:tcW w:w="1323" w:type="pct"/>
            <w:tcBorders>
              <w:top w:val="single" w:sz="12" w:space="0" w:color="000000"/>
            </w:tcBorders>
          </w:tcPr>
          <w:p w14:paraId="137C9364"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2D2F2065"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03FA9DF5"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408A7C9F"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1BDBB795"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1104" w:type="pct"/>
            <w:tcBorders>
              <w:top w:val="single" w:sz="12" w:space="0" w:color="000000"/>
            </w:tcBorders>
          </w:tcPr>
          <w:p w14:paraId="0EE76308"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10" w:type="pct"/>
            <w:tcBorders>
              <w:top w:val="single" w:sz="12" w:space="0" w:color="000000"/>
            </w:tcBorders>
          </w:tcPr>
          <w:p w14:paraId="571E7E1C" w14:textId="1ED5E60E"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2" w:type="pct"/>
            <w:tcBorders>
              <w:top w:val="single" w:sz="12" w:space="0" w:color="000000"/>
            </w:tcBorders>
          </w:tcPr>
          <w:p w14:paraId="47D8CDBD"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1" w:type="pct"/>
            <w:tcBorders>
              <w:top w:val="single" w:sz="12" w:space="0" w:color="000000"/>
            </w:tcBorders>
          </w:tcPr>
          <w:p w14:paraId="6359B622"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r>
      <w:tr w:rsidR="00764C79" w:rsidRPr="00BE6525" w14:paraId="689AACCB" w14:textId="77777777" w:rsidTr="00764C79">
        <w:tc>
          <w:tcPr>
            <w:tcW w:w="1323" w:type="pct"/>
          </w:tcPr>
          <w:p w14:paraId="21F6D21A"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14E7041E"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7D95B01D"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729231BB"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6D8AD408"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1104" w:type="pct"/>
          </w:tcPr>
          <w:p w14:paraId="65DBB594"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10" w:type="pct"/>
          </w:tcPr>
          <w:p w14:paraId="01F535EA" w14:textId="5DCEE95E"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2" w:type="pct"/>
          </w:tcPr>
          <w:p w14:paraId="372200FD"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1" w:type="pct"/>
          </w:tcPr>
          <w:p w14:paraId="2E8CBF7B"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r>
      <w:tr w:rsidR="00764C79" w:rsidRPr="00BE6525" w14:paraId="55A28964" w14:textId="77777777" w:rsidTr="00764C79">
        <w:tc>
          <w:tcPr>
            <w:tcW w:w="1323" w:type="pct"/>
          </w:tcPr>
          <w:p w14:paraId="10E3E328"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118E2F3B"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16B698AB"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760B8E5E"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34619978"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1104" w:type="pct"/>
          </w:tcPr>
          <w:p w14:paraId="67A43EF4"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10" w:type="pct"/>
          </w:tcPr>
          <w:p w14:paraId="1F496B09" w14:textId="38D1E753"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2" w:type="pct"/>
          </w:tcPr>
          <w:p w14:paraId="5E9BF4F6"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1" w:type="pct"/>
          </w:tcPr>
          <w:p w14:paraId="20116027"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r>
      <w:tr w:rsidR="00764C79" w:rsidRPr="00BE6525" w14:paraId="2309F4FB" w14:textId="77777777" w:rsidTr="00764C79">
        <w:tc>
          <w:tcPr>
            <w:tcW w:w="1323" w:type="pct"/>
          </w:tcPr>
          <w:p w14:paraId="577D9745"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08211906"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78C99E51"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69CB90E5"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p w14:paraId="41828A9E"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1104" w:type="pct"/>
          </w:tcPr>
          <w:p w14:paraId="3AF8B1C3"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10" w:type="pct"/>
          </w:tcPr>
          <w:p w14:paraId="480C98AE" w14:textId="231014BF"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2" w:type="pct"/>
          </w:tcPr>
          <w:p w14:paraId="264A176A"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c>
          <w:tcPr>
            <w:tcW w:w="881" w:type="pct"/>
          </w:tcPr>
          <w:p w14:paraId="03710CF0" w14:textId="77777777" w:rsidR="00FB4C00" w:rsidRPr="00BE6525" w:rsidRDefault="00FB4C00" w:rsidP="00BE6525">
            <w:pPr>
              <w:spacing w:after="0" w:line="240" w:lineRule="auto"/>
              <w:rPr>
                <w:rFonts w:ascii="Arial" w:eastAsia="Times New Roman" w:hAnsi="Arial" w:cs="Arial"/>
                <w:b/>
                <w:color w:val="002060"/>
                <w:sz w:val="20"/>
                <w:u w:val="single"/>
                <w:lang w:val="nl-BE" w:eastAsia="fr-FR"/>
              </w:rPr>
            </w:pPr>
          </w:p>
        </w:tc>
      </w:tr>
    </w:tbl>
    <w:p w14:paraId="1E2C7047" w14:textId="77777777" w:rsidR="004B2AE4" w:rsidRDefault="004B2AE4" w:rsidP="004B2AE4">
      <w:pPr>
        <w:spacing w:after="0" w:line="240" w:lineRule="auto"/>
        <w:contextualSpacing/>
        <w:rPr>
          <w:rFonts w:ascii="Arial" w:eastAsia="Calibri" w:hAnsi="Arial" w:cs="Arial"/>
          <w:noProof/>
          <w:color w:val="002060"/>
          <w:sz w:val="20"/>
          <w:u w:val="single"/>
          <w:lang w:val="nl-BE"/>
        </w:rPr>
      </w:pPr>
    </w:p>
    <w:p w14:paraId="7DDB1C83" w14:textId="77777777" w:rsidR="004B2AE4" w:rsidRDefault="004B2AE4" w:rsidP="004B2AE4">
      <w:pPr>
        <w:spacing w:after="0" w:line="240" w:lineRule="auto"/>
        <w:contextualSpacing/>
        <w:rPr>
          <w:rFonts w:ascii="Arial" w:eastAsia="Calibri" w:hAnsi="Arial" w:cs="Arial"/>
          <w:noProof/>
          <w:color w:val="002060"/>
          <w:sz w:val="20"/>
          <w:u w:val="single"/>
          <w:lang w:val="nl-BE"/>
        </w:rPr>
      </w:pPr>
    </w:p>
    <w:p w14:paraId="500817F3" w14:textId="29DC2744" w:rsidR="00BE6525" w:rsidRPr="004921EF" w:rsidRDefault="00BE6525" w:rsidP="004B2AE4">
      <w:pPr>
        <w:spacing w:after="0" w:line="240" w:lineRule="auto"/>
        <w:contextualSpacing/>
        <w:rPr>
          <w:rFonts w:ascii="Arial" w:eastAsia="Calibri" w:hAnsi="Arial" w:cs="Arial"/>
          <w:b/>
          <w:bCs/>
          <w:noProof/>
          <w:color w:val="002060"/>
          <w:sz w:val="20"/>
          <w:u w:val="single"/>
          <w:lang w:val="nl-BE"/>
        </w:rPr>
      </w:pPr>
      <w:r w:rsidRPr="004921EF">
        <w:rPr>
          <w:rFonts w:ascii="Arial" w:eastAsia="Calibri" w:hAnsi="Arial" w:cs="Arial"/>
          <w:b/>
          <w:bCs/>
          <w:noProof/>
          <w:color w:val="002060"/>
          <w:sz w:val="20"/>
          <w:u w:val="single"/>
          <w:lang w:val="nl-BE"/>
        </w:rPr>
        <w:t>Gegevens m.b.t. de bestuurders :</w:t>
      </w:r>
    </w:p>
    <w:p w14:paraId="618BAC2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6583D11"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22B9A67" w14:textId="77777777" w:rsidR="00BE6525" w:rsidRPr="00BE6525" w:rsidRDefault="00BE6525" w:rsidP="006F3560">
      <w:pPr>
        <w:numPr>
          <w:ilvl w:val="1"/>
          <w:numId w:val="3"/>
        </w:numPr>
        <w:spacing w:after="0" w:line="240" w:lineRule="auto"/>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(Gedelegeerde) bestuurders/vaste vertegenwoordigers </w:t>
      </w:r>
      <w:r w:rsidRPr="00BE6525">
        <w:rPr>
          <w:rFonts w:ascii="Arial" w:eastAsia="Calibri" w:hAnsi="Arial" w:cs="Arial"/>
          <w:b/>
          <w:i/>
          <w:noProof/>
          <w:color w:val="002060"/>
          <w:sz w:val="20"/>
          <w:lang w:val="nl-BE"/>
        </w:rPr>
        <w:t>die lid zijn bij het ITAA</w:t>
      </w:r>
      <w:r w:rsidRPr="00BE6525">
        <w:rPr>
          <w:rFonts w:ascii="Arial" w:eastAsia="Calibri" w:hAnsi="Arial" w:cs="Arial"/>
          <w:i/>
          <w:noProof/>
          <w:color w:val="002060"/>
          <w:sz w:val="20"/>
          <w:lang w:val="nl-BE"/>
        </w:rPr>
        <w:t>:</w:t>
      </w:r>
    </w:p>
    <w:p w14:paraId="1DCF4A78" w14:textId="77777777" w:rsidR="00BE6525" w:rsidRPr="00BE6525" w:rsidRDefault="00BE6525" w:rsidP="00BE6525">
      <w:pPr>
        <w:spacing w:after="0" w:line="240" w:lineRule="auto"/>
        <w:ind w:left="1080"/>
        <w:contextualSpacing/>
        <w:rPr>
          <w:rFonts w:ascii="Arial" w:eastAsia="Calibri" w:hAnsi="Arial" w:cs="Arial"/>
          <w:b/>
          <w:i/>
          <w:noProof/>
          <w:color w:val="002060"/>
          <w:sz w:val="20"/>
          <w:u w:val="single"/>
          <w:lang w:val="nl-BE"/>
        </w:rPr>
      </w:pPr>
    </w:p>
    <w:p w14:paraId="3468AA65" w14:textId="77777777" w:rsidR="00BE6525" w:rsidRPr="00BE6525" w:rsidRDefault="00BE6525" w:rsidP="00BE6525">
      <w:pPr>
        <w:spacing w:after="0" w:line="240" w:lineRule="auto"/>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3"/>
        <w:gridCol w:w="1573"/>
        <w:gridCol w:w="3293"/>
      </w:tblGrid>
      <w:tr w:rsidR="0013537F" w:rsidRPr="00BE6525" w14:paraId="6FF3D10B" w14:textId="77777777" w:rsidTr="00391506">
        <w:tc>
          <w:tcPr>
            <w:tcW w:w="2500" w:type="pct"/>
            <w:tcBorders>
              <w:bottom w:val="single" w:sz="12" w:space="0" w:color="000000"/>
            </w:tcBorders>
          </w:tcPr>
          <w:p w14:paraId="2E5DC580"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en voornaam of volledige benaming</w:t>
            </w:r>
          </w:p>
          <w:p w14:paraId="5E6E8D0D"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c>
          <w:tcPr>
            <w:tcW w:w="763" w:type="pct"/>
            <w:tcBorders>
              <w:bottom w:val="single" w:sz="12" w:space="0" w:color="000000"/>
            </w:tcBorders>
          </w:tcPr>
          <w:p w14:paraId="5226057C" w14:textId="702E543A"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Lid</w:t>
            </w:r>
            <w:r w:rsidR="00764C79">
              <w:rPr>
                <w:rFonts w:ascii="Arial" w:eastAsia="Times New Roman" w:hAnsi="Arial" w:cs="Arial"/>
                <w:b/>
                <w:color w:val="002060"/>
                <w:sz w:val="20"/>
                <w:lang w:val="nl-BE" w:eastAsia="fr-FR"/>
              </w:rPr>
              <w:t xml:space="preserve"> </w:t>
            </w:r>
            <w:r w:rsidRPr="00BE6525">
              <w:rPr>
                <w:rFonts w:ascii="Arial" w:eastAsia="Times New Roman" w:hAnsi="Arial" w:cs="Arial"/>
                <w:b/>
                <w:color w:val="002060"/>
                <w:sz w:val="20"/>
                <w:lang w:val="nl-BE" w:eastAsia="fr-FR"/>
              </w:rPr>
              <w:t>nr.</w:t>
            </w:r>
            <w:r w:rsidR="00764C79">
              <w:rPr>
                <w:rFonts w:ascii="Arial" w:eastAsia="Times New Roman" w:hAnsi="Arial" w:cs="Arial"/>
                <w:b/>
                <w:color w:val="002060"/>
                <w:sz w:val="20"/>
                <w:lang w:val="nl-BE" w:eastAsia="fr-FR"/>
              </w:rPr>
              <w:t xml:space="preserve"> </w:t>
            </w:r>
            <w:r w:rsidR="00FB4C00">
              <w:rPr>
                <w:rFonts w:ascii="Arial" w:eastAsia="Times New Roman" w:hAnsi="Arial" w:cs="Arial"/>
                <w:b/>
                <w:color w:val="002060"/>
                <w:sz w:val="20"/>
                <w:lang w:val="nl-BE" w:eastAsia="fr-FR"/>
              </w:rPr>
              <w:t>intern/extern</w:t>
            </w:r>
            <w:r w:rsidR="00FB4C00">
              <w:rPr>
                <w:rStyle w:val="FootnoteReference"/>
                <w:rFonts w:ascii="Arial" w:eastAsia="Times New Roman" w:hAnsi="Arial" w:cs="Arial"/>
                <w:b/>
                <w:color w:val="002060"/>
                <w:sz w:val="20"/>
                <w:lang w:val="nl-BE" w:eastAsia="fr-FR"/>
              </w:rPr>
              <w:footnoteReference w:id="13"/>
            </w:r>
          </w:p>
        </w:tc>
        <w:tc>
          <w:tcPr>
            <w:tcW w:w="1737" w:type="pct"/>
            <w:tcBorders>
              <w:bottom w:val="single" w:sz="12" w:space="0" w:color="000000"/>
            </w:tcBorders>
          </w:tcPr>
          <w:p w14:paraId="17AD571E"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4"/>
            </w:r>
          </w:p>
        </w:tc>
      </w:tr>
      <w:tr w:rsidR="0013537F" w:rsidRPr="00BE6525" w14:paraId="6B8C6FA6" w14:textId="77777777" w:rsidTr="00391506">
        <w:tc>
          <w:tcPr>
            <w:tcW w:w="2500" w:type="pct"/>
            <w:tcBorders>
              <w:top w:val="single" w:sz="12" w:space="0" w:color="000000"/>
            </w:tcBorders>
          </w:tcPr>
          <w:p w14:paraId="77A78735"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0FAF1F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621785B"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63" w:type="pct"/>
            <w:tcBorders>
              <w:top w:val="single" w:sz="12" w:space="0" w:color="000000"/>
            </w:tcBorders>
          </w:tcPr>
          <w:p w14:paraId="2D131CFE"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37" w:type="pct"/>
            <w:tcBorders>
              <w:top w:val="single" w:sz="12" w:space="0" w:color="000000"/>
            </w:tcBorders>
          </w:tcPr>
          <w:p w14:paraId="514BFF42"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45D3EB3D" w14:textId="77777777" w:rsidTr="00391506">
        <w:tc>
          <w:tcPr>
            <w:tcW w:w="2500" w:type="pct"/>
          </w:tcPr>
          <w:p w14:paraId="05A429FF"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5EBC45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0D76FD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63" w:type="pct"/>
          </w:tcPr>
          <w:p w14:paraId="23EA0364"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37" w:type="pct"/>
          </w:tcPr>
          <w:p w14:paraId="6390D1F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4A960420" w14:textId="77777777" w:rsidTr="00391506">
        <w:tc>
          <w:tcPr>
            <w:tcW w:w="2500" w:type="pct"/>
          </w:tcPr>
          <w:p w14:paraId="6DF45C53"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286BBD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5E0D8F0"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63" w:type="pct"/>
          </w:tcPr>
          <w:p w14:paraId="6DEF1AA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37" w:type="pct"/>
          </w:tcPr>
          <w:p w14:paraId="08DE134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49560554" w14:textId="77777777" w:rsidTr="00391506">
        <w:tc>
          <w:tcPr>
            <w:tcW w:w="2500" w:type="pct"/>
          </w:tcPr>
          <w:p w14:paraId="7829131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ACE66E5"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B4E3DAD"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63" w:type="pct"/>
          </w:tcPr>
          <w:p w14:paraId="43A0F18F"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37" w:type="pct"/>
          </w:tcPr>
          <w:p w14:paraId="105FE161"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45C0730F" w14:textId="77777777" w:rsidTr="00391506">
        <w:tc>
          <w:tcPr>
            <w:tcW w:w="2500" w:type="pct"/>
          </w:tcPr>
          <w:p w14:paraId="04173F1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ADCD59D"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7500E87" w14:textId="77777777" w:rsidR="00BE6525" w:rsidRDefault="00BE6525" w:rsidP="00BE6525">
            <w:pPr>
              <w:spacing w:after="0" w:line="240" w:lineRule="auto"/>
              <w:rPr>
                <w:rFonts w:ascii="Arial" w:eastAsia="Times New Roman" w:hAnsi="Arial" w:cs="Arial"/>
                <w:color w:val="002060"/>
                <w:sz w:val="20"/>
                <w:lang w:val="nl-BE" w:eastAsia="fr-FR"/>
              </w:rPr>
            </w:pPr>
          </w:p>
          <w:p w14:paraId="6BDCF4EE" w14:textId="77777777" w:rsidR="004B2AE4" w:rsidRDefault="004B2AE4" w:rsidP="00BE6525">
            <w:pPr>
              <w:spacing w:after="0" w:line="240" w:lineRule="auto"/>
              <w:rPr>
                <w:rFonts w:ascii="Arial" w:eastAsia="Times New Roman" w:hAnsi="Arial" w:cs="Arial"/>
                <w:color w:val="002060"/>
                <w:sz w:val="20"/>
                <w:lang w:val="nl-BE" w:eastAsia="fr-FR"/>
              </w:rPr>
            </w:pPr>
          </w:p>
          <w:p w14:paraId="54FBA39A" w14:textId="654A3B97" w:rsidR="004B2AE4" w:rsidRPr="00BE6525" w:rsidRDefault="004B2AE4" w:rsidP="00BE6525">
            <w:pPr>
              <w:spacing w:after="0" w:line="240" w:lineRule="auto"/>
              <w:rPr>
                <w:rFonts w:ascii="Arial" w:eastAsia="Times New Roman" w:hAnsi="Arial" w:cs="Arial"/>
                <w:color w:val="002060"/>
                <w:sz w:val="20"/>
                <w:lang w:val="nl-BE" w:eastAsia="fr-FR"/>
              </w:rPr>
            </w:pPr>
          </w:p>
        </w:tc>
        <w:tc>
          <w:tcPr>
            <w:tcW w:w="763" w:type="pct"/>
          </w:tcPr>
          <w:p w14:paraId="54C0344B"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37" w:type="pct"/>
          </w:tcPr>
          <w:p w14:paraId="6CA309EB"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bl>
    <w:p w14:paraId="030AD58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1AD5B2D"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28FB8BA" w14:textId="77777777" w:rsidR="00BE6525" w:rsidRPr="00764C79" w:rsidRDefault="00BE6525" w:rsidP="006F3560">
      <w:pPr>
        <w:numPr>
          <w:ilvl w:val="1"/>
          <w:numId w:val="3"/>
        </w:numPr>
        <w:spacing w:after="0" w:line="240" w:lineRule="auto"/>
        <w:contextualSpacing/>
        <w:rPr>
          <w:rFonts w:ascii="Arial" w:eastAsia="Calibri" w:hAnsi="Arial" w:cs="Arial"/>
          <w:i/>
          <w:noProof/>
          <w:color w:val="002060"/>
          <w:sz w:val="20"/>
          <w:lang w:val="nl-BE"/>
        </w:rPr>
      </w:pPr>
      <w:r w:rsidRPr="00764C79">
        <w:rPr>
          <w:rFonts w:ascii="Arial" w:eastAsia="Calibri" w:hAnsi="Arial" w:cs="Arial"/>
          <w:i/>
          <w:noProof/>
          <w:color w:val="002060"/>
          <w:sz w:val="20"/>
          <w:szCs w:val="20"/>
          <w:lang w:val="nl-BE"/>
        </w:rPr>
        <w:t>(Gedelegeerde) bestuurders/ vaste vertegenwoordigers die lid zijn van het IBR of een gelijkwaardige</w:t>
      </w:r>
      <w:r w:rsidRPr="00764C79">
        <w:rPr>
          <w:rFonts w:ascii="Arial" w:eastAsia="Calibri" w:hAnsi="Arial" w:cs="Arial"/>
          <w:i/>
          <w:noProof/>
          <w:color w:val="002060"/>
          <w:sz w:val="20"/>
          <w:lang w:val="nl-BE"/>
        </w:rPr>
        <w:t xml:space="preserve"> buitenlandse beroepsorganisatie</w:t>
      </w:r>
    </w:p>
    <w:p w14:paraId="5EAE66D9" w14:textId="77777777" w:rsidR="00BE6525" w:rsidRPr="00BE6525" w:rsidRDefault="00BE6525" w:rsidP="00BE6525">
      <w:pPr>
        <w:spacing w:after="0" w:line="240" w:lineRule="auto"/>
        <w:ind w:left="720"/>
        <w:rPr>
          <w:rFonts w:ascii="Arial" w:eastAsia="Times New Roman" w:hAnsi="Arial" w:cs="Arial"/>
          <w:color w:val="002060"/>
          <w:sz w:val="20"/>
          <w:lang w:val="nl-BE" w:eastAsia="fr-FR"/>
        </w:rPr>
      </w:pPr>
    </w:p>
    <w:p w14:paraId="63AC844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C5B626B" w14:textId="77777777" w:rsidR="00BE6525" w:rsidRPr="00BE6525" w:rsidRDefault="00BE6525" w:rsidP="006F3560">
      <w:pPr>
        <w:numPr>
          <w:ilvl w:val="2"/>
          <w:numId w:val="3"/>
        </w:numPr>
        <w:spacing w:after="0" w:line="240" w:lineRule="auto"/>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 (inclusief de vaste vertegenwoordigers van de rechtspersonen onder 4.2.2.):</w:t>
      </w:r>
    </w:p>
    <w:p w14:paraId="08DB9FC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C8D6756"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1265"/>
        <w:gridCol w:w="1239"/>
        <w:gridCol w:w="1305"/>
        <w:gridCol w:w="1774"/>
      </w:tblGrid>
      <w:tr w:rsidR="0013537F" w:rsidRPr="00BE6525" w14:paraId="6FA1C52B" w14:textId="77777777" w:rsidTr="00391506">
        <w:tc>
          <w:tcPr>
            <w:tcW w:w="3794" w:type="dxa"/>
            <w:tcBorders>
              <w:bottom w:val="single" w:sz="12" w:space="0" w:color="000000"/>
            </w:tcBorders>
          </w:tcPr>
          <w:p w14:paraId="07C24A7A"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1267" w:type="dxa"/>
            <w:tcBorders>
              <w:bottom w:val="single" w:sz="12" w:space="0" w:color="000000"/>
            </w:tcBorders>
          </w:tcPr>
          <w:p w14:paraId="43AFE417"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4DCE21EB"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p w14:paraId="77F80CDC"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c>
          <w:tcPr>
            <w:tcW w:w="1167" w:type="dxa"/>
            <w:tcBorders>
              <w:bottom w:val="single" w:sz="12" w:space="0" w:color="000000"/>
            </w:tcBorders>
          </w:tcPr>
          <w:p w14:paraId="0212419F"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15"/>
            </w:r>
            <w:r w:rsidRPr="00BE6525">
              <w:rPr>
                <w:rFonts w:ascii="Arial" w:eastAsia="Times New Roman" w:hAnsi="Arial" w:cs="Arial"/>
                <w:b/>
                <w:color w:val="002060"/>
                <w:sz w:val="20"/>
                <w:lang w:val="nl-BE" w:eastAsia="fr-FR"/>
              </w:rPr>
              <w:t xml:space="preserve"> </w:t>
            </w:r>
          </w:p>
          <w:p w14:paraId="116C213E"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c>
          <w:tcPr>
            <w:tcW w:w="0" w:type="auto"/>
            <w:tcBorders>
              <w:bottom w:val="single" w:sz="12" w:space="0" w:color="000000"/>
            </w:tcBorders>
          </w:tcPr>
          <w:p w14:paraId="7C440F01"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Lidnummer</w:t>
            </w:r>
          </w:p>
        </w:tc>
        <w:tc>
          <w:tcPr>
            <w:tcW w:w="1789" w:type="dxa"/>
            <w:tcBorders>
              <w:bottom w:val="single" w:sz="12" w:space="0" w:color="000000"/>
            </w:tcBorders>
          </w:tcPr>
          <w:p w14:paraId="5A009525"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6"/>
            </w:r>
          </w:p>
          <w:p w14:paraId="636688FA"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r>
      <w:tr w:rsidR="0013537F" w:rsidRPr="00BE6525" w14:paraId="742EE782" w14:textId="77777777" w:rsidTr="00391506">
        <w:tc>
          <w:tcPr>
            <w:tcW w:w="3794" w:type="dxa"/>
            <w:tcBorders>
              <w:top w:val="single" w:sz="12" w:space="0" w:color="000000"/>
            </w:tcBorders>
          </w:tcPr>
          <w:p w14:paraId="2C160778"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64296261"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22B010A3"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577AF82F"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267" w:type="dxa"/>
            <w:tcBorders>
              <w:top w:val="single" w:sz="12" w:space="0" w:color="000000"/>
            </w:tcBorders>
          </w:tcPr>
          <w:p w14:paraId="238FFB0B"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167" w:type="dxa"/>
            <w:tcBorders>
              <w:top w:val="single" w:sz="12" w:space="0" w:color="000000"/>
            </w:tcBorders>
          </w:tcPr>
          <w:p w14:paraId="659E91E9"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0" w:type="auto"/>
            <w:tcBorders>
              <w:top w:val="single" w:sz="12" w:space="0" w:color="000000"/>
            </w:tcBorders>
          </w:tcPr>
          <w:p w14:paraId="0F508B56"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789" w:type="dxa"/>
            <w:tcBorders>
              <w:top w:val="single" w:sz="12" w:space="0" w:color="000000"/>
            </w:tcBorders>
          </w:tcPr>
          <w:p w14:paraId="1FFE271B"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r>
      <w:tr w:rsidR="0013537F" w:rsidRPr="00BE6525" w14:paraId="695031A7" w14:textId="77777777" w:rsidTr="00391506">
        <w:tc>
          <w:tcPr>
            <w:tcW w:w="3794" w:type="dxa"/>
          </w:tcPr>
          <w:p w14:paraId="467468FA"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7AEC174F"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4E471F65"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198C3C89"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267" w:type="dxa"/>
          </w:tcPr>
          <w:p w14:paraId="33FB1B41"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167" w:type="dxa"/>
          </w:tcPr>
          <w:p w14:paraId="43514B07"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0" w:type="auto"/>
          </w:tcPr>
          <w:p w14:paraId="20B83126"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789" w:type="dxa"/>
          </w:tcPr>
          <w:p w14:paraId="55423DF8"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r>
      <w:tr w:rsidR="0013537F" w:rsidRPr="00BE6525" w14:paraId="63DACF9A" w14:textId="77777777" w:rsidTr="00391506">
        <w:tc>
          <w:tcPr>
            <w:tcW w:w="3794" w:type="dxa"/>
          </w:tcPr>
          <w:p w14:paraId="448DB659"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B9956A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49D910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BD22710"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267" w:type="dxa"/>
          </w:tcPr>
          <w:p w14:paraId="4831895F"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167" w:type="dxa"/>
          </w:tcPr>
          <w:p w14:paraId="2F6FE564"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0" w:type="auto"/>
          </w:tcPr>
          <w:p w14:paraId="72C00C09"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89" w:type="dxa"/>
          </w:tcPr>
          <w:p w14:paraId="4C9AA5E3"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2B550FAA" w14:textId="77777777" w:rsidTr="00391506">
        <w:tc>
          <w:tcPr>
            <w:tcW w:w="3794" w:type="dxa"/>
          </w:tcPr>
          <w:p w14:paraId="5C5B347D" w14:textId="11E07F3C" w:rsidR="00BE6525" w:rsidRDefault="00BE6525" w:rsidP="00BE6525">
            <w:pPr>
              <w:spacing w:after="0" w:line="240" w:lineRule="auto"/>
              <w:rPr>
                <w:rFonts w:ascii="Arial" w:eastAsia="Times New Roman" w:hAnsi="Arial" w:cs="Arial"/>
                <w:color w:val="002060"/>
                <w:sz w:val="20"/>
                <w:lang w:val="nl-BE" w:eastAsia="fr-FR"/>
              </w:rPr>
            </w:pPr>
          </w:p>
          <w:p w14:paraId="6C7DDA7D" w14:textId="77777777" w:rsidR="004B2AE4" w:rsidRPr="00BE6525" w:rsidRDefault="004B2AE4" w:rsidP="00BE6525">
            <w:pPr>
              <w:spacing w:after="0" w:line="240" w:lineRule="auto"/>
              <w:rPr>
                <w:rFonts w:ascii="Arial" w:eastAsia="Times New Roman" w:hAnsi="Arial" w:cs="Arial"/>
                <w:color w:val="002060"/>
                <w:sz w:val="20"/>
                <w:lang w:val="nl-BE" w:eastAsia="fr-FR"/>
              </w:rPr>
            </w:pPr>
          </w:p>
          <w:p w14:paraId="2AA34CDB" w14:textId="71E6453F" w:rsidR="00BE6525" w:rsidRPr="00BE6525" w:rsidRDefault="00BE6525" w:rsidP="00BE6525">
            <w:pPr>
              <w:spacing w:after="0" w:line="240" w:lineRule="auto"/>
              <w:rPr>
                <w:rFonts w:ascii="Arial" w:eastAsia="Times New Roman" w:hAnsi="Arial" w:cs="Arial"/>
                <w:color w:val="002060"/>
                <w:sz w:val="20"/>
                <w:lang w:val="nl-BE" w:eastAsia="fr-FR"/>
              </w:rPr>
            </w:pPr>
          </w:p>
        </w:tc>
        <w:tc>
          <w:tcPr>
            <w:tcW w:w="1267" w:type="dxa"/>
          </w:tcPr>
          <w:p w14:paraId="55C833D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167" w:type="dxa"/>
          </w:tcPr>
          <w:p w14:paraId="7C79A77A"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0" w:type="auto"/>
          </w:tcPr>
          <w:p w14:paraId="621AF47F"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789" w:type="dxa"/>
          </w:tcPr>
          <w:p w14:paraId="3F228BAC"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bl>
    <w:p w14:paraId="7946BFDA" w14:textId="77777777" w:rsidR="00BE6525" w:rsidRPr="00BE6525" w:rsidRDefault="00BE6525" w:rsidP="00BE6525">
      <w:pPr>
        <w:spacing w:after="0" w:line="240" w:lineRule="auto"/>
        <w:rPr>
          <w:rFonts w:ascii="Arial" w:eastAsia="Times New Roman" w:hAnsi="Arial" w:cs="Arial"/>
          <w:i/>
          <w:color w:val="002060"/>
          <w:sz w:val="20"/>
          <w:lang w:val="nl-BE" w:eastAsia="fr-FR"/>
        </w:rPr>
      </w:pPr>
    </w:p>
    <w:p w14:paraId="336B35D8" w14:textId="77777777" w:rsidR="00BE6525" w:rsidRPr="00BE6525" w:rsidRDefault="00BE6525" w:rsidP="00BE6525">
      <w:pPr>
        <w:spacing w:after="0" w:line="240" w:lineRule="auto"/>
        <w:rPr>
          <w:rFonts w:ascii="Arial" w:eastAsia="Times New Roman" w:hAnsi="Arial" w:cs="Arial"/>
          <w:i/>
          <w:color w:val="002060"/>
          <w:sz w:val="20"/>
          <w:lang w:val="nl-BE" w:eastAsia="fr-FR"/>
        </w:rPr>
      </w:pPr>
    </w:p>
    <w:p w14:paraId="32FD7257" w14:textId="77777777" w:rsidR="00BE6525" w:rsidRPr="00BE6525" w:rsidRDefault="00BE6525" w:rsidP="00BE6525">
      <w:pPr>
        <w:spacing w:after="0" w:line="240" w:lineRule="auto"/>
        <w:rPr>
          <w:rFonts w:ascii="Arial" w:eastAsia="Times New Roman" w:hAnsi="Arial" w:cs="Arial"/>
          <w:i/>
          <w:color w:val="002060"/>
          <w:sz w:val="20"/>
          <w:lang w:val="nl-BE" w:eastAsia="fr-FR"/>
        </w:rPr>
      </w:pPr>
    </w:p>
    <w:p w14:paraId="40184966" w14:textId="77777777" w:rsidR="00BE6525" w:rsidRPr="00BE6525" w:rsidRDefault="00BE6525" w:rsidP="006F3560">
      <w:pPr>
        <w:numPr>
          <w:ilvl w:val="2"/>
          <w:numId w:val="3"/>
        </w:numPr>
        <w:spacing w:after="0" w:line="240" w:lineRule="auto"/>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Rechtspersonen:</w:t>
      </w:r>
    </w:p>
    <w:p w14:paraId="7EC4A71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94A2F49" w14:textId="77777777" w:rsidR="00BE6525" w:rsidRPr="00BE6525" w:rsidRDefault="00BE6525" w:rsidP="00BE6525">
      <w:pPr>
        <w:spacing w:after="0" w:line="240" w:lineRule="auto"/>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5"/>
        <w:gridCol w:w="1587"/>
        <w:gridCol w:w="1354"/>
        <w:gridCol w:w="1433"/>
      </w:tblGrid>
      <w:tr w:rsidR="0013537F" w:rsidRPr="00BE6525" w14:paraId="0C61DCD6" w14:textId="77777777" w:rsidTr="00391506">
        <w:tc>
          <w:tcPr>
            <w:tcW w:w="2729" w:type="pct"/>
            <w:tcBorders>
              <w:bottom w:val="single" w:sz="12" w:space="0" w:color="000000"/>
            </w:tcBorders>
          </w:tcPr>
          <w:p w14:paraId="0E04E3F5"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Volledige benaming en maatschappelijke zetel</w:t>
            </w:r>
          </w:p>
          <w:p w14:paraId="6CA9D8B6"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824" w:type="pct"/>
            <w:tcBorders>
              <w:bottom w:val="single" w:sz="12" w:space="0" w:color="000000"/>
            </w:tcBorders>
          </w:tcPr>
          <w:p w14:paraId="4AEBAC7C"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17"/>
            </w:r>
          </w:p>
        </w:tc>
        <w:tc>
          <w:tcPr>
            <w:tcW w:w="703" w:type="pct"/>
            <w:tcBorders>
              <w:bottom w:val="single" w:sz="12" w:space="0" w:color="000000"/>
            </w:tcBorders>
          </w:tcPr>
          <w:p w14:paraId="4E450051" w14:textId="77777777" w:rsidR="00BE6525" w:rsidRPr="00BE6525" w:rsidRDefault="00BE6525" w:rsidP="00BE6525">
            <w:pPr>
              <w:spacing w:after="0" w:line="240" w:lineRule="auto"/>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Lidnummer </w:t>
            </w:r>
          </w:p>
        </w:tc>
        <w:tc>
          <w:tcPr>
            <w:tcW w:w="744" w:type="pct"/>
            <w:tcBorders>
              <w:bottom w:val="single" w:sz="12" w:space="0" w:color="000000"/>
            </w:tcBorders>
          </w:tcPr>
          <w:p w14:paraId="4829F32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8"/>
            </w:r>
          </w:p>
        </w:tc>
      </w:tr>
      <w:tr w:rsidR="0013537F" w:rsidRPr="00BE6525" w14:paraId="69028AB2" w14:textId="77777777" w:rsidTr="00391506">
        <w:tc>
          <w:tcPr>
            <w:tcW w:w="2729" w:type="pct"/>
            <w:tcBorders>
              <w:top w:val="single" w:sz="12" w:space="0" w:color="000000"/>
            </w:tcBorders>
          </w:tcPr>
          <w:p w14:paraId="2161C40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EAA028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B30DC6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C84149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824" w:type="pct"/>
            <w:tcBorders>
              <w:top w:val="single" w:sz="12" w:space="0" w:color="000000"/>
            </w:tcBorders>
          </w:tcPr>
          <w:p w14:paraId="3216AF09"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03" w:type="pct"/>
            <w:tcBorders>
              <w:top w:val="single" w:sz="12" w:space="0" w:color="000000"/>
            </w:tcBorders>
          </w:tcPr>
          <w:p w14:paraId="2B45BF5E"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Borders>
              <w:top w:val="single" w:sz="12" w:space="0" w:color="000000"/>
            </w:tcBorders>
          </w:tcPr>
          <w:p w14:paraId="2DCB3D7C"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372D25F9" w14:textId="77777777" w:rsidTr="00391506">
        <w:tc>
          <w:tcPr>
            <w:tcW w:w="2729" w:type="pct"/>
          </w:tcPr>
          <w:p w14:paraId="218FC7E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3F4985A"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985675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DDA931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824" w:type="pct"/>
          </w:tcPr>
          <w:p w14:paraId="154946B4"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03" w:type="pct"/>
          </w:tcPr>
          <w:p w14:paraId="372A121A"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64053773"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2FC15C2D" w14:textId="77777777" w:rsidTr="00391506">
        <w:tc>
          <w:tcPr>
            <w:tcW w:w="2729" w:type="pct"/>
          </w:tcPr>
          <w:p w14:paraId="5A168A3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DC121C5"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5394879"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19E35DA"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824" w:type="pct"/>
          </w:tcPr>
          <w:p w14:paraId="0D84DB9E"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03" w:type="pct"/>
          </w:tcPr>
          <w:p w14:paraId="3CE9F3B2"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7636CF73"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4383091A" w14:textId="77777777" w:rsidTr="00391506">
        <w:tc>
          <w:tcPr>
            <w:tcW w:w="2729" w:type="pct"/>
          </w:tcPr>
          <w:p w14:paraId="27F9E55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8DF2C6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4B6DB9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9663AD5" w14:textId="77777777" w:rsidR="00BE6525" w:rsidRDefault="00BE6525" w:rsidP="00BE6525">
            <w:pPr>
              <w:spacing w:after="0" w:line="240" w:lineRule="auto"/>
              <w:rPr>
                <w:rFonts w:ascii="Arial" w:eastAsia="Times New Roman" w:hAnsi="Arial" w:cs="Arial"/>
                <w:color w:val="002060"/>
                <w:sz w:val="20"/>
                <w:lang w:val="nl-BE" w:eastAsia="fr-FR"/>
              </w:rPr>
            </w:pPr>
          </w:p>
          <w:p w14:paraId="23A3035E" w14:textId="77777777" w:rsidR="004B2AE4" w:rsidRDefault="004B2AE4" w:rsidP="00BE6525">
            <w:pPr>
              <w:spacing w:after="0" w:line="240" w:lineRule="auto"/>
              <w:rPr>
                <w:rFonts w:ascii="Arial" w:eastAsia="Times New Roman" w:hAnsi="Arial" w:cs="Arial"/>
                <w:color w:val="002060"/>
                <w:sz w:val="20"/>
                <w:lang w:val="nl-BE" w:eastAsia="fr-FR"/>
              </w:rPr>
            </w:pPr>
          </w:p>
          <w:p w14:paraId="5613BCFF" w14:textId="11EBF1AC" w:rsidR="004B2AE4" w:rsidRPr="00BE6525" w:rsidRDefault="004B2AE4" w:rsidP="00BE6525">
            <w:pPr>
              <w:spacing w:after="0" w:line="240" w:lineRule="auto"/>
              <w:rPr>
                <w:rFonts w:ascii="Arial" w:eastAsia="Times New Roman" w:hAnsi="Arial" w:cs="Arial"/>
                <w:color w:val="002060"/>
                <w:sz w:val="20"/>
                <w:lang w:val="nl-BE" w:eastAsia="fr-FR"/>
              </w:rPr>
            </w:pPr>
          </w:p>
        </w:tc>
        <w:tc>
          <w:tcPr>
            <w:tcW w:w="824" w:type="pct"/>
          </w:tcPr>
          <w:p w14:paraId="4E466DDC"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03" w:type="pct"/>
          </w:tcPr>
          <w:p w14:paraId="7EF167FC"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0E2F314D"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bl>
    <w:p w14:paraId="1500F1C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0483622"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D51A432"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014F6F1" w14:textId="77777777" w:rsidR="00BE6525" w:rsidRPr="00764C79" w:rsidRDefault="00BE6525" w:rsidP="006F3560">
      <w:pPr>
        <w:numPr>
          <w:ilvl w:val="1"/>
          <w:numId w:val="3"/>
        </w:numPr>
        <w:spacing w:after="0" w:line="240" w:lineRule="auto"/>
        <w:contextualSpacing/>
        <w:rPr>
          <w:rFonts w:ascii="Arial" w:eastAsia="Calibri" w:hAnsi="Arial" w:cs="Arial"/>
          <w:i/>
          <w:noProof/>
          <w:color w:val="002060"/>
          <w:sz w:val="20"/>
          <w:szCs w:val="20"/>
          <w:lang w:val="nl-BE"/>
        </w:rPr>
      </w:pPr>
      <w:r w:rsidRPr="00764C79">
        <w:rPr>
          <w:rFonts w:ascii="Arial" w:eastAsia="Calibri" w:hAnsi="Arial" w:cs="Arial"/>
          <w:i/>
          <w:noProof/>
          <w:color w:val="002060"/>
          <w:sz w:val="20"/>
          <w:szCs w:val="20"/>
          <w:lang w:val="nl-BE"/>
        </w:rPr>
        <w:t>Overige</w:t>
      </w:r>
      <w:r w:rsidRPr="00BE6525">
        <w:rPr>
          <w:rFonts w:ascii="Arial" w:eastAsia="Calibri" w:hAnsi="Arial" w:cs="Arial"/>
          <w:i/>
          <w:noProof/>
          <w:color w:val="002060"/>
          <w:sz w:val="20"/>
          <w:szCs w:val="20"/>
          <w:lang w:val="nl-BE"/>
        </w:rPr>
        <w:t xml:space="preserve"> bestuurders </w:t>
      </w:r>
    </w:p>
    <w:p w14:paraId="4F52612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665FAB3"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14F5D3A" w14:textId="77777777" w:rsidR="00BE6525" w:rsidRPr="00BE6525" w:rsidRDefault="00BE6525" w:rsidP="006F3560">
      <w:pPr>
        <w:numPr>
          <w:ilvl w:val="2"/>
          <w:numId w:val="3"/>
        </w:numPr>
        <w:spacing w:after="0" w:line="240" w:lineRule="auto"/>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 (inclusief de vaste vertegenwoordigers van de rechtspersonen onder 4.3.2):</w:t>
      </w:r>
    </w:p>
    <w:p w14:paraId="4CB83663"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20B5645" w14:textId="77777777" w:rsidR="00BE6525" w:rsidRPr="00BE6525" w:rsidRDefault="00BE6525" w:rsidP="00BE6525">
      <w:pPr>
        <w:spacing w:after="0" w:line="240" w:lineRule="auto"/>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1215"/>
        <w:gridCol w:w="3233"/>
        <w:gridCol w:w="1433"/>
      </w:tblGrid>
      <w:tr w:rsidR="0013537F" w:rsidRPr="00BE6525" w14:paraId="1C3D91E7" w14:textId="77777777" w:rsidTr="00391506">
        <w:tc>
          <w:tcPr>
            <w:tcW w:w="1946" w:type="pct"/>
            <w:tcBorders>
              <w:bottom w:val="single" w:sz="12" w:space="0" w:color="000000"/>
            </w:tcBorders>
          </w:tcPr>
          <w:p w14:paraId="17F97AE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31" w:type="pct"/>
            <w:tcBorders>
              <w:bottom w:val="single" w:sz="12" w:space="0" w:color="000000"/>
            </w:tcBorders>
          </w:tcPr>
          <w:p w14:paraId="58EC7742"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02A8178A"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p w14:paraId="059BC694" w14:textId="77777777" w:rsidR="00BE6525" w:rsidRPr="00BE6525" w:rsidRDefault="00BE6525" w:rsidP="00BE6525">
            <w:pPr>
              <w:spacing w:after="0" w:line="240" w:lineRule="auto"/>
              <w:rPr>
                <w:rFonts w:ascii="Arial" w:eastAsia="Times New Roman" w:hAnsi="Arial" w:cs="Arial"/>
                <w:b/>
                <w:color w:val="002060"/>
                <w:sz w:val="20"/>
                <w:lang w:val="nl-BE" w:eastAsia="fr-FR"/>
              </w:rPr>
            </w:pPr>
          </w:p>
        </w:tc>
        <w:tc>
          <w:tcPr>
            <w:tcW w:w="1679" w:type="pct"/>
            <w:tcBorders>
              <w:bottom w:val="single" w:sz="12" w:space="0" w:color="000000"/>
            </w:tcBorders>
          </w:tcPr>
          <w:p w14:paraId="441DCD25"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Beroep en KBO-nummer</w:t>
            </w:r>
            <w:r w:rsidRPr="00BE6525">
              <w:rPr>
                <w:rFonts w:ascii="Arial" w:eastAsia="Times New Roman" w:hAnsi="Arial" w:cs="Arial"/>
                <w:b/>
                <w:color w:val="002060"/>
                <w:sz w:val="20"/>
                <w:vertAlign w:val="superscript"/>
                <w:lang w:val="nl-BE" w:eastAsia="fr-FR"/>
              </w:rPr>
              <w:footnoteReference w:id="19"/>
            </w:r>
          </w:p>
        </w:tc>
        <w:tc>
          <w:tcPr>
            <w:tcW w:w="744" w:type="pct"/>
            <w:tcBorders>
              <w:bottom w:val="single" w:sz="12" w:space="0" w:color="000000"/>
            </w:tcBorders>
          </w:tcPr>
          <w:p w14:paraId="4653E9CF"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0"/>
            </w:r>
          </w:p>
        </w:tc>
      </w:tr>
      <w:tr w:rsidR="0013537F" w:rsidRPr="00BE6525" w14:paraId="46E006C5" w14:textId="77777777" w:rsidTr="00391506">
        <w:tc>
          <w:tcPr>
            <w:tcW w:w="1946" w:type="pct"/>
            <w:tcBorders>
              <w:top w:val="single" w:sz="12" w:space="0" w:color="000000"/>
            </w:tcBorders>
          </w:tcPr>
          <w:p w14:paraId="01130D62"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2F5207F"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0EC9550"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F28CF9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631" w:type="pct"/>
            <w:tcBorders>
              <w:top w:val="single" w:sz="12" w:space="0" w:color="000000"/>
            </w:tcBorders>
          </w:tcPr>
          <w:p w14:paraId="4BB0B02B"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679" w:type="pct"/>
            <w:tcBorders>
              <w:top w:val="single" w:sz="12" w:space="0" w:color="000000"/>
            </w:tcBorders>
          </w:tcPr>
          <w:p w14:paraId="54633311"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Borders>
              <w:top w:val="single" w:sz="12" w:space="0" w:color="000000"/>
            </w:tcBorders>
          </w:tcPr>
          <w:p w14:paraId="7CAAFE0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7E090CDF" w14:textId="77777777" w:rsidTr="00391506">
        <w:tc>
          <w:tcPr>
            <w:tcW w:w="1946" w:type="pct"/>
          </w:tcPr>
          <w:p w14:paraId="1B707E4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5A8FA9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EA1CD9D"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059F5AD"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631" w:type="pct"/>
          </w:tcPr>
          <w:p w14:paraId="3632A838"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679" w:type="pct"/>
          </w:tcPr>
          <w:p w14:paraId="506C32ED"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61EA8BFB"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125CC56E" w14:textId="77777777" w:rsidTr="00391506">
        <w:tc>
          <w:tcPr>
            <w:tcW w:w="1946" w:type="pct"/>
          </w:tcPr>
          <w:p w14:paraId="3C3FCE6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6DE4E4F"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96F276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848952E"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631" w:type="pct"/>
          </w:tcPr>
          <w:p w14:paraId="238FE6F8"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679" w:type="pct"/>
          </w:tcPr>
          <w:p w14:paraId="629C891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2A441EC2"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5A9DFC23" w14:textId="77777777" w:rsidTr="00391506">
        <w:tc>
          <w:tcPr>
            <w:tcW w:w="1946" w:type="pct"/>
          </w:tcPr>
          <w:p w14:paraId="0C0ED558"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301B564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3C9BC4F"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D49E65D"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631" w:type="pct"/>
          </w:tcPr>
          <w:p w14:paraId="6717321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679" w:type="pct"/>
          </w:tcPr>
          <w:p w14:paraId="7FE94796"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336C3E47"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bl>
    <w:p w14:paraId="79DEBC7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0CC3711A"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40D6ADB7"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06D312F6" w14:textId="77777777" w:rsidR="00BE6525" w:rsidRPr="00BE6525" w:rsidRDefault="00BE6525" w:rsidP="006F3560">
      <w:pPr>
        <w:numPr>
          <w:ilvl w:val="2"/>
          <w:numId w:val="3"/>
        </w:numPr>
        <w:spacing w:after="0" w:line="240" w:lineRule="auto"/>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Rechtspersonen:</w:t>
      </w:r>
    </w:p>
    <w:p w14:paraId="6A8B13CC"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p w14:paraId="74836E4B" w14:textId="77777777" w:rsidR="00BE6525" w:rsidRPr="00BE6525" w:rsidRDefault="00BE6525" w:rsidP="00BE6525">
      <w:pPr>
        <w:spacing w:after="0" w:line="240" w:lineRule="auto"/>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45"/>
        <w:gridCol w:w="2351"/>
        <w:gridCol w:w="1433"/>
      </w:tblGrid>
      <w:tr w:rsidR="0013537F" w:rsidRPr="00BE6525" w14:paraId="6B6452E9" w14:textId="77777777" w:rsidTr="00391506">
        <w:tc>
          <w:tcPr>
            <w:tcW w:w="3035" w:type="pct"/>
            <w:tcBorders>
              <w:bottom w:val="single" w:sz="12" w:space="0" w:color="000000"/>
            </w:tcBorders>
          </w:tcPr>
          <w:p w14:paraId="712B36BE"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Volledige benaming en maatschappelijk zetel</w:t>
            </w:r>
          </w:p>
        </w:tc>
        <w:tc>
          <w:tcPr>
            <w:tcW w:w="1221" w:type="pct"/>
            <w:tcBorders>
              <w:bottom w:val="single" w:sz="12" w:space="0" w:color="000000"/>
            </w:tcBorders>
          </w:tcPr>
          <w:p w14:paraId="21E00ED6"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744" w:type="pct"/>
            <w:tcBorders>
              <w:bottom w:val="single" w:sz="12" w:space="0" w:color="000000"/>
            </w:tcBorders>
          </w:tcPr>
          <w:p w14:paraId="2BA5EC4E"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1"/>
            </w:r>
          </w:p>
          <w:p w14:paraId="17672788" w14:textId="77777777" w:rsidR="00BE6525" w:rsidRPr="00BE6525" w:rsidRDefault="00BE6525" w:rsidP="00BE6525">
            <w:pPr>
              <w:spacing w:after="0" w:line="240" w:lineRule="auto"/>
              <w:jc w:val="center"/>
              <w:rPr>
                <w:rFonts w:ascii="Arial" w:eastAsia="Times New Roman" w:hAnsi="Arial" w:cs="Arial"/>
                <w:b/>
                <w:color w:val="002060"/>
                <w:sz w:val="20"/>
                <w:lang w:val="nl-BE" w:eastAsia="fr-FR"/>
              </w:rPr>
            </w:pPr>
          </w:p>
        </w:tc>
      </w:tr>
      <w:tr w:rsidR="0013537F" w:rsidRPr="00BE6525" w14:paraId="29F1E9AA" w14:textId="77777777" w:rsidTr="00391506">
        <w:tc>
          <w:tcPr>
            <w:tcW w:w="3035" w:type="pct"/>
            <w:tcBorders>
              <w:top w:val="single" w:sz="12" w:space="0" w:color="000000"/>
            </w:tcBorders>
          </w:tcPr>
          <w:p w14:paraId="02CDB1EE"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282F9F8D"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46089E85"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53B62AEF"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221" w:type="pct"/>
            <w:tcBorders>
              <w:top w:val="single" w:sz="12" w:space="0" w:color="000000"/>
            </w:tcBorders>
          </w:tcPr>
          <w:p w14:paraId="0E99EBC4"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744" w:type="pct"/>
            <w:tcBorders>
              <w:top w:val="single" w:sz="12" w:space="0" w:color="000000"/>
            </w:tcBorders>
          </w:tcPr>
          <w:p w14:paraId="41F688FB"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r>
      <w:tr w:rsidR="0013537F" w:rsidRPr="00BE6525" w14:paraId="0A4C3DFB" w14:textId="77777777" w:rsidTr="00391506">
        <w:tc>
          <w:tcPr>
            <w:tcW w:w="3035" w:type="pct"/>
          </w:tcPr>
          <w:p w14:paraId="409DE87D"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04ECD310"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0C69C383"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p w14:paraId="507E42FE"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1221" w:type="pct"/>
          </w:tcPr>
          <w:p w14:paraId="16DCF247"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c>
          <w:tcPr>
            <w:tcW w:w="744" w:type="pct"/>
          </w:tcPr>
          <w:p w14:paraId="354745C4" w14:textId="77777777" w:rsidR="00BE6525" w:rsidRPr="00BE6525" w:rsidRDefault="00BE6525" w:rsidP="00BE6525">
            <w:pPr>
              <w:spacing w:after="0" w:line="240" w:lineRule="auto"/>
              <w:jc w:val="center"/>
              <w:rPr>
                <w:rFonts w:ascii="Arial" w:eastAsia="Times New Roman" w:hAnsi="Arial" w:cs="Arial"/>
                <w:color w:val="002060"/>
                <w:sz w:val="20"/>
                <w:lang w:val="nl-BE" w:eastAsia="fr-FR"/>
              </w:rPr>
            </w:pPr>
          </w:p>
        </w:tc>
      </w:tr>
      <w:tr w:rsidR="0013537F" w:rsidRPr="00BE6525" w14:paraId="50AFE4B1" w14:textId="77777777" w:rsidTr="00391506">
        <w:tc>
          <w:tcPr>
            <w:tcW w:w="3035" w:type="pct"/>
          </w:tcPr>
          <w:p w14:paraId="29F28E7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951361D"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B95D52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E1FBC45"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221" w:type="pct"/>
          </w:tcPr>
          <w:p w14:paraId="02868141"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7D195A73"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r w:rsidR="0013537F" w:rsidRPr="00BE6525" w14:paraId="0E26A8BC" w14:textId="77777777" w:rsidTr="00391506">
        <w:tc>
          <w:tcPr>
            <w:tcW w:w="3035" w:type="pct"/>
          </w:tcPr>
          <w:p w14:paraId="06E52EE6"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144E3CE"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AE41CCA"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C31721C"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1221" w:type="pct"/>
          </w:tcPr>
          <w:p w14:paraId="1FF37869"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c>
          <w:tcPr>
            <w:tcW w:w="744" w:type="pct"/>
          </w:tcPr>
          <w:p w14:paraId="5A5F1E9F" w14:textId="77777777" w:rsidR="00BE6525" w:rsidRPr="00BE6525" w:rsidRDefault="00BE6525" w:rsidP="00BE6525">
            <w:pPr>
              <w:spacing w:after="0" w:line="240" w:lineRule="auto"/>
              <w:rPr>
                <w:rFonts w:ascii="Arial" w:eastAsia="Times New Roman" w:hAnsi="Arial" w:cs="Arial"/>
                <w:color w:val="002060"/>
                <w:sz w:val="20"/>
                <w:lang w:val="nl-BE" w:eastAsia="fr-FR"/>
              </w:rPr>
            </w:pPr>
          </w:p>
        </w:tc>
      </w:tr>
    </w:tbl>
    <w:p w14:paraId="5A951B45" w14:textId="77777777" w:rsidR="001741D6" w:rsidRDefault="001741D6" w:rsidP="001741D6">
      <w:pPr>
        <w:spacing w:after="0" w:line="240" w:lineRule="auto"/>
        <w:contextualSpacing/>
        <w:rPr>
          <w:rFonts w:ascii="Arial" w:eastAsia="Calibri" w:hAnsi="Arial" w:cs="Arial"/>
          <w:b/>
          <w:noProof/>
          <w:color w:val="002060"/>
          <w:sz w:val="20"/>
          <w:lang w:val="nl-BE"/>
        </w:rPr>
      </w:pPr>
    </w:p>
    <w:p w14:paraId="30A5E35A" w14:textId="77C1A2F2" w:rsidR="00BE6525" w:rsidRPr="00BE6525" w:rsidRDefault="00BE6525" w:rsidP="001741D6">
      <w:pPr>
        <w:spacing w:after="0" w:line="240" w:lineRule="auto"/>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BIJ TE VOEGEN STUKKEN:</w:t>
      </w:r>
    </w:p>
    <w:p w14:paraId="670FD014"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64AE8E0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78C22BA"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de (gecoördineerde) statuten</w:t>
      </w:r>
    </w:p>
    <w:p w14:paraId="761CEE2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EE9D517"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het aandelenregister</w:t>
      </w:r>
    </w:p>
    <w:p w14:paraId="7BA0BBBA" w14:textId="77777777" w:rsidR="00BE6525" w:rsidRPr="00BE6525" w:rsidRDefault="00BE6525" w:rsidP="00BE6525">
      <w:pPr>
        <w:spacing w:after="0" w:line="240" w:lineRule="auto"/>
        <w:ind w:left="720"/>
        <w:contextualSpacing/>
        <w:rPr>
          <w:rFonts w:ascii="Arial" w:eastAsia="Calibri" w:hAnsi="Arial" w:cs="Arial"/>
          <w:noProof/>
          <w:color w:val="002060"/>
          <w:sz w:val="20"/>
          <w:lang w:val="nl-BE"/>
        </w:rPr>
      </w:pPr>
    </w:p>
    <w:p w14:paraId="604ECFBF"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Jaarrekening van de rechtspersoon over de laatste vijf boekjaren of sedert zijn oprichting wanneer die nog geen vijf jaar bestaat</w:t>
      </w:r>
    </w:p>
    <w:p w14:paraId="4A84B1EC" w14:textId="77777777" w:rsidR="00BE6525" w:rsidRPr="00BE6525" w:rsidRDefault="00BE6525" w:rsidP="00BE6525">
      <w:pPr>
        <w:spacing w:after="0" w:line="240" w:lineRule="auto"/>
        <w:ind w:left="720"/>
        <w:contextualSpacing/>
        <w:rPr>
          <w:rFonts w:ascii="Arial" w:eastAsia="Calibri" w:hAnsi="Arial" w:cs="Arial"/>
          <w:noProof/>
          <w:color w:val="002060"/>
          <w:sz w:val="20"/>
          <w:lang w:val="nl-BE"/>
        </w:rPr>
      </w:pPr>
    </w:p>
    <w:p w14:paraId="5FAA74E9"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Een nauwkeurige omschrijving van de activiteiten, de organisatie en de werking van de rechtspersoon</w:t>
      </w:r>
    </w:p>
    <w:p w14:paraId="2954081B"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7C7B825"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Verzekeringsattest op naam van de vennootschap en de verschillende erkende bestuurders</w:t>
      </w:r>
    </w:p>
    <w:p w14:paraId="63F03017" w14:textId="77777777" w:rsidR="00BE6525" w:rsidRPr="00BE6525" w:rsidRDefault="00BE6525" w:rsidP="00BE6525">
      <w:pPr>
        <w:spacing w:after="0" w:line="240" w:lineRule="auto"/>
        <w:ind w:left="720"/>
        <w:contextualSpacing/>
        <w:rPr>
          <w:rFonts w:ascii="Arial" w:eastAsia="Calibri" w:hAnsi="Arial" w:cs="Arial"/>
          <w:noProof/>
          <w:color w:val="002060"/>
          <w:sz w:val="20"/>
          <w:lang w:val="nl-BE"/>
        </w:rPr>
      </w:pPr>
    </w:p>
    <w:p w14:paraId="1071DB98" w14:textId="77777777" w:rsidR="00BE6525" w:rsidRPr="00BE6525" w:rsidRDefault="00BE6525" w:rsidP="006F3560">
      <w:pPr>
        <w:numPr>
          <w:ilvl w:val="0"/>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 xml:space="preserve">Voor de personen dewelke geen lid zijn van het Instituut </w:t>
      </w:r>
    </w:p>
    <w:p w14:paraId="7B0205A5" w14:textId="77777777" w:rsidR="00BE6525" w:rsidRPr="00BE6525" w:rsidRDefault="00BE6525" w:rsidP="00BE6525">
      <w:pPr>
        <w:spacing w:after="0" w:line="240" w:lineRule="auto"/>
        <w:ind w:left="720"/>
        <w:contextualSpacing/>
        <w:rPr>
          <w:rFonts w:ascii="Arial" w:eastAsia="Calibri" w:hAnsi="Arial" w:cs="Arial"/>
          <w:noProof/>
          <w:color w:val="002060"/>
          <w:sz w:val="20"/>
          <w:lang w:val="nl-BE"/>
        </w:rPr>
      </w:pPr>
    </w:p>
    <w:p w14:paraId="179F8A53" w14:textId="77777777" w:rsidR="00BE6525" w:rsidRPr="00BE6525" w:rsidRDefault="00BE6525" w:rsidP="006F3560">
      <w:pPr>
        <w:numPr>
          <w:ilvl w:val="1"/>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Uittreksel uit het strafregister</w:t>
      </w:r>
    </w:p>
    <w:p w14:paraId="5E8A3D89" w14:textId="792A691A" w:rsidR="00BE6525" w:rsidRPr="00BE6525" w:rsidRDefault="00BE6525" w:rsidP="006F3560">
      <w:pPr>
        <w:numPr>
          <w:ilvl w:val="1"/>
          <w:numId w:val="4"/>
        </w:numPr>
        <w:spacing w:after="0" w:line="240" w:lineRule="auto"/>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Attest van niet failliet verklaring</w:t>
      </w:r>
    </w:p>
    <w:p w14:paraId="40C789E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4202F229" w14:textId="77777777" w:rsidR="00BE6525" w:rsidRPr="00BE6525" w:rsidRDefault="00BE6525" w:rsidP="006F3560">
      <w:pPr>
        <w:numPr>
          <w:ilvl w:val="0"/>
          <w:numId w:val="4"/>
        </w:numPr>
        <w:spacing w:after="0" w:line="240" w:lineRule="auto"/>
        <w:contextualSpacing/>
        <w:jc w:val="both"/>
        <w:rPr>
          <w:rFonts w:ascii="Calibri" w:eastAsia="Calibri" w:hAnsi="Calibri" w:cs="Times New Roman"/>
          <w:noProof/>
          <w:color w:val="002060"/>
          <w:sz w:val="20"/>
          <w:lang w:val="nl-BE"/>
        </w:rPr>
      </w:pPr>
      <w:r w:rsidRPr="00BE6525">
        <w:rPr>
          <w:rFonts w:ascii="Arial" w:eastAsia="Calibri" w:hAnsi="Arial" w:cs="Arial"/>
          <w:noProof/>
          <w:color w:val="002060"/>
          <w:sz w:val="20"/>
          <w:lang w:val="nl-BE"/>
        </w:rPr>
        <w:t xml:space="preserve">Bewijs van betaling van het dossierrecht </w:t>
      </w:r>
    </w:p>
    <w:p w14:paraId="0610D70E" w14:textId="77777777" w:rsidR="00BE6525" w:rsidRPr="00BE6525" w:rsidRDefault="00BE6525" w:rsidP="00BE6525">
      <w:pPr>
        <w:spacing w:after="0" w:line="240" w:lineRule="auto"/>
        <w:ind w:left="720"/>
        <w:contextualSpacing/>
        <w:jc w:val="both"/>
        <w:rPr>
          <w:rFonts w:ascii="Calibri" w:eastAsia="Calibri" w:hAnsi="Calibri" w:cs="Times New Roman"/>
          <w:noProof/>
          <w:color w:val="002060"/>
          <w:sz w:val="20"/>
          <w:lang w:val="nl-BE"/>
        </w:rPr>
      </w:pPr>
    </w:p>
    <w:p w14:paraId="4F16E47D" w14:textId="187F88AE" w:rsidR="00BE6525" w:rsidRPr="00BE6525" w:rsidRDefault="00BE6525" w:rsidP="00BE6525">
      <w:pPr>
        <w:tabs>
          <w:tab w:val="left" w:pos="2127"/>
          <w:tab w:val="left" w:pos="4820"/>
        </w:tabs>
        <w:spacing w:after="0" w:line="240" w:lineRule="auto"/>
        <w:ind w:left="426"/>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Ter dekking van de administratieve kosten van de behandeling van de aanvraag tot erkenning is een dossierrecht</w:t>
      </w:r>
      <w:r w:rsidR="00D0657A">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 xml:space="preserve">verschuldigd. </w:t>
      </w:r>
      <w:r w:rsidR="00D0657A">
        <w:rPr>
          <w:rFonts w:ascii="Arial" w:eastAsia="Times New Roman" w:hAnsi="Arial" w:cs="Arial"/>
          <w:color w:val="002060"/>
          <w:sz w:val="20"/>
          <w:lang w:val="nl-BE" w:eastAsia="fr-FR"/>
        </w:rPr>
        <w:t xml:space="preserve">U vindt het actuele bedrag terug op de </w:t>
      </w:r>
      <w:hyperlink r:id="rId8" w:history="1">
        <w:proofErr w:type="gramStart"/>
        <w:r w:rsidR="00D0657A" w:rsidRPr="00D0657A">
          <w:rPr>
            <w:rStyle w:val="Hyperlink"/>
            <w:rFonts w:ascii="Arial" w:eastAsia="Times New Roman" w:hAnsi="Arial" w:cs="Arial"/>
            <w:sz w:val="20"/>
            <w:lang w:val="nl-BE" w:eastAsia="fr-FR"/>
          </w:rPr>
          <w:t>ITAA website</w:t>
        </w:r>
        <w:proofErr w:type="gramEnd"/>
      </w:hyperlink>
      <w:r w:rsidR="00D0657A">
        <w:rPr>
          <w:rFonts w:ascii="Arial" w:eastAsia="Times New Roman" w:hAnsi="Arial" w:cs="Arial"/>
          <w:color w:val="002060"/>
          <w:sz w:val="20"/>
          <w:lang w:val="nl-BE" w:eastAsia="fr-FR"/>
        </w:rPr>
        <w:t xml:space="preserve"> (</w:t>
      </w:r>
      <w:r w:rsidR="00D0657A" w:rsidRPr="00D0657A">
        <w:rPr>
          <w:rFonts w:ascii="Arial" w:eastAsia="Times New Roman" w:hAnsi="Arial" w:cs="Arial"/>
          <w:i/>
          <w:iCs/>
          <w:color w:val="002060"/>
          <w:sz w:val="20"/>
          <w:lang w:val="nl-BE" w:eastAsia="fr-FR"/>
        </w:rPr>
        <w:t>Aanvaardingsrechten vennootschappen ITAA</w:t>
      </w:r>
      <w:r w:rsidR="00D0657A">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Dit bedrag mag worden overgeschreven op bankrekening</w:t>
      </w:r>
      <w:r w:rsidR="005069CF" w:rsidRPr="005069CF">
        <w:rPr>
          <w:lang w:val="nl-BE"/>
        </w:rPr>
        <w:t xml:space="preserve"> </w:t>
      </w:r>
      <w:r w:rsidR="005069CF" w:rsidRPr="005069CF">
        <w:rPr>
          <w:rFonts w:ascii="Arial" w:eastAsia="Times New Roman" w:hAnsi="Arial" w:cs="Arial"/>
          <w:color w:val="002060"/>
          <w:sz w:val="20"/>
          <w:szCs w:val="20"/>
          <w:lang w:val="nl-BE" w:eastAsia="fr-FR"/>
        </w:rPr>
        <w:t>IBAN: BE32363107181202</w:t>
      </w:r>
      <w:r w:rsidRPr="00BE6525">
        <w:rPr>
          <w:rFonts w:ascii="Arial" w:eastAsia="Times New Roman" w:hAnsi="Arial" w:cs="Arial"/>
          <w:color w:val="002060"/>
          <w:sz w:val="20"/>
          <w:szCs w:val="20"/>
          <w:lang w:val="nl-BE" w:eastAsia="fr-FR"/>
        </w:rPr>
        <w:t xml:space="preserve"> – BIC:</w:t>
      </w:r>
      <w:r w:rsidR="005069CF" w:rsidRPr="005069CF">
        <w:rPr>
          <w:lang w:val="nl-BE"/>
        </w:rPr>
        <w:t xml:space="preserve"> </w:t>
      </w:r>
      <w:r w:rsidR="005069CF" w:rsidRPr="005069CF">
        <w:rPr>
          <w:rFonts w:ascii="Arial" w:eastAsia="Times New Roman" w:hAnsi="Arial" w:cs="Arial"/>
          <w:color w:val="002060"/>
          <w:sz w:val="20"/>
          <w:szCs w:val="20"/>
          <w:lang w:val="nl-BE" w:eastAsia="fr-FR"/>
        </w:rPr>
        <w:t>BBRUBEBB</w:t>
      </w:r>
      <w:r w:rsidRPr="00BE6525">
        <w:rPr>
          <w:rFonts w:ascii="Arial" w:eastAsia="Times New Roman" w:hAnsi="Arial" w:cs="Arial"/>
          <w:color w:val="002060"/>
          <w:sz w:val="20"/>
          <w:szCs w:val="20"/>
          <w:lang w:val="nl-BE" w:eastAsia="fr-FR"/>
        </w:rPr>
        <w:t xml:space="preserve"> </w:t>
      </w:r>
      <w:r w:rsidRPr="00BE6525">
        <w:rPr>
          <w:rFonts w:ascii="Arial" w:eastAsia="Times New Roman" w:hAnsi="Arial" w:cs="Arial"/>
          <w:color w:val="002060"/>
          <w:sz w:val="20"/>
          <w:lang w:val="nl-BE" w:eastAsia="fr-FR"/>
        </w:rPr>
        <w:t xml:space="preserve">onder vermelding van </w:t>
      </w:r>
      <w:r w:rsidRPr="008A1BAF">
        <w:rPr>
          <w:rFonts w:ascii="Arial" w:eastAsia="Times New Roman" w:hAnsi="Arial" w:cs="Arial"/>
          <w:b/>
          <w:bCs/>
          <w:color w:val="002060"/>
          <w:sz w:val="20"/>
          <w:lang w:val="nl-BE" w:eastAsia="fr-FR"/>
        </w:rPr>
        <w:t>“(</w:t>
      </w:r>
      <w:r w:rsidR="008A1BAF" w:rsidRPr="008A1BAF">
        <w:rPr>
          <w:rFonts w:ascii="Arial" w:eastAsia="Times New Roman" w:hAnsi="Arial" w:cs="Arial"/>
          <w:b/>
          <w:bCs/>
          <w:color w:val="002060"/>
          <w:sz w:val="20"/>
          <w:lang w:val="nl-BE" w:eastAsia="fr-FR"/>
        </w:rPr>
        <w:t xml:space="preserve">Ondernemingsnummer + </w:t>
      </w:r>
      <w:r w:rsidRPr="008A1BAF">
        <w:rPr>
          <w:rFonts w:ascii="Arial" w:eastAsia="Times New Roman" w:hAnsi="Arial" w:cs="Arial"/>
          <w:b/>
          <w:bCs/>
          <w:color w:val="002060"/>
          <w:sz w:val="20"/>
          <w:lang w:val="nl-BE" w:eastAsia="fr-FR"/>
        </w:rPr>
        <w:t>naam vennootschap) - dossierrecht erkenning vennootschap”.</w:t>
      </w:r>
    </w:p>
    <w:p w14:paraId="3C48764A"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6817061" w14:textId="77777777" w:rsidR="001741D6" w:rsidRPr="00BE6525" w:rsidRDefault="001741D6" w:rsidP="00BE6525">
      <w:pPr>
        <w:spacing w:after="0" w:line="240" w:lineRule="auto"/>
        <w:rPr>
          <w:rFonts w:ascii="Arial" w:eastAsia="Times New Roman" w:hAnsi="Arial" w:cs="Arial"/>
          <w:color w:val="002060"/>
          <w:sz w:val="20"/>
          <w:lang w:val="nl-BE" w:eastAsia="fr-FR"/>
        </w:rPr>
      </w:pPr>
    </w:p>
    <w:p w14:paraId="5AFF6919"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136FCD22" w14:textId="77777777" w:rsidR="00BE6525" w:rsidRPr="00BE6525" w:rsidRDefault="00BE6525" w:rsidP="006F3560">
      <w:pPr>
        <w:numPr>
          <w:ilvl w:val="0"/>
          <w:numId w:val="5"/>
        </w:numPr>
        <w:spacing w:after="0" w:line="240" w:lineRule="auto"/>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DEELNEMINGEN</w:t>
      </w:r>
      <w:r w:rsidRPr="00BE6525">
        <w:rPr>
          <w:rFonts w:ascii="Calibri" w:eastAsia="Calibri" w:hAnsi="Calibri" w:cs="Times New Roman"/>
          <w:noProof/>
          <w:color w:val="002060"/>
          <w:sz w:val="20"/>
          <w:vertAlign w:val="superscript"/>
          <w:lang w:val="nl-BE"/>
        </w:rPr>
        <w:footnoteReference w:id="22"/>
      </w:r>
    </w:p>
    <w:p w14:paraId="431D5E27"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8B1DEF9"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56C7267F" w14:textId="00F70D43"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Bezit de vennootschap deelnemingen in andere vennootschappen? </w:t>
      </w:r>
      <w:proofErr w:type="gramStart"/>
      <w:r w:rsidRPr="009574ED">
        <w:rPr>
          <w:rFonts w:ascii="Arial" w:eastAsia="Times New Roman" w:hAnsi="Arial" w:cs="Arial"/>
          <w:b/>
          <w:bCs/>
          <w:color w:val="002060"/>
          <w:sz w:val="20"/>
          <w:lang w:val="nl-BE" w:eastAsia="fr-FR"/>
        </w:rPr>
        <w:t>Neen /</w:t>
      </w:r>
      <w:proofErr w:type="gramEnd"/>
      <w:r w:rsidRPr="009574ED">
        <w:rPr>
          <w:rFonts w:ascii="Arial" w:eastAsia="Times New Roman" w:hAnsi="Arial" w:cs="Arial"/>
          <w:b/>
          <w:bCs/>
          <w:color w:val="002060"/>
          <w:sz w:val="20"/>
          <w:lang w:val="nl-BE" w:eastAsia="fr-FR"/>
        </w:rPr>
        <w:t xml:space="preserve"> Ja</w:t>
      </w:r>
      <w:r w:rsidRPr="009574ED">
        <w:rPr>
          <w:rFonts w:ascii="Arial" w:eastAsia="Times New Roman" w:hAnsi="Arial" w:cs="Arial"/>
          <w:b/>
          <w:bCs/>
          <w:color w:val="002060"/>
          <w:sz w:val="20"/>
          <w:vertAlign w:val="superscript"/>
          <w:lang w:val="nl-BE" w:eastAsia="fr-FR"/>
        </w:rPr>
        <w:footnoteReference w:id="23"/>
      </w:r>
      <w:r w:rsidRPr="00BE6525">
        <w:rPr>
          <w:rFonts w:ascii="Arial" w:eastAsia="Times New Roman" w:hAnsi="Arial" w:cs="Arial"/>
          <w:color w:val="002060"/>
          <w:sz w:val="20"/>
          <w:lang w:val="nl-BE" w:eastAsia="fr-FR"/>
        </w:rPr>
        <w:t xml:space="preserve"> </w:t>
      </w:r>
    </w:p>
    <w:p w14:paraId="311CB3A6"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Zo ja, in welke: (namen + ondernemingsnummers)</w:t>
      </w:r>
    </w:p>
    <w:p w14:paraId="3524B528" w14:textId="77777777" w:rsidR="00BE6525" w:rsidRPr="00BE6525" w:rsidRDefault="00BE6525" w:rsidP="00BE6525">
      <w:pPr>
        <w:spacing w:after="120" w:line="240" w:lineRule="auto"/>
        <w:rPr>
          <w:rFonts w:ascii="Arial" w:eastAsia="Times New Roman" w:hAnsi="Arial" w:cs="Arial"/>
          <w:color w:val="002060"/>
          <w:sz w:val="16"/>
          <w:szCs w:val="16"/>
          <w:lang w:val="nl-BE" w:eastAsia="fr-FR"/>
        </w:rPr>
      </w:pPr>
    </w:p>
    <w:p w14:paraId="5C468ECE" w14:textId="580F26C0" w:rsidR="00BE6525" w:rsidRPr="00596F92" w:rsidRDefault="00BE6525" w:rsidP="00596F92">
      <w:pPr>
        <w:pStyle w:val="ListParagraph"/>
        <w:numPr>
          <w:ilvl w:val="0"/>
          <w:numId w:val="5"/>
        </w:numPr>
        <w:spacing w:after="0" w:line="240" w:lineRule="auto"/>
        <w:rPr>
          <w:rFonts w:ascii="Arial" w:eastAsia="Calibri" w:hAnsi="Arial" w:cs="Arial"/>
          <w:b/>
          <w:noProof/>
          <w:color w:val="002060"/>
        </w:rPr>
      </w:pPr>
      <w:r w:rsidRPr="00596F92">
        <w:rPr>
          <w:rFonts w:ascii="Arial" w:eastAsia="Calibri" w:hAnsi="Arial" w:cs="Arial"/>
          <w:b/>
          <w:noProof/>
          <w:color w:val="002060"/>
        </w:rPr>
        <w:t>NETWERKEN</w:t>
      </w:r>
      <w:r w:rsidRPr="00BE6525">
        <w:rPr>
          <w:rFonts w:ascii="Calibri" w:hAnsi="Calibri" w:cs="Times New Roman"/>
          <w:noProof/>
          <w:vertAlign w:val="superscript"/>
        </w:rPr>
        <w:footnoteReference w:id="24"/>
      </w:r>
    </w:p>
    <w:p w14:paraId="19E1556C"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7496C8E1" w14:textId="77777777" w:rsidR="00BE6525" w:rsidRPr="00BE6525" w:rsidRDefault="00BE6525" w:rsidP="00BE6525">
      <w:pPr>
        <w:spacing w:after="0" w:line="240" w:lineRule="auto"/>
        <w:rPr>
          <w:rFonts w:ascii="Arial" w:eastAsia="Times New Roman" w:hAnsi="Arial" w:cs="Arial"/>
          <w:color w:val="002060"/>
          <w:sz w:val="20"/>
          <w:lang w:val="nl-BE" w:eastAsia="fr-FR"/>
        </w:rPr>
      </w:pPr>
    </w:p>
    <w:p w14:paraId="209BBC05" w14:textId="16AD4FF1"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Bezit de vennootschap deelnemingen in andere vennootschappen</w:t>
      </w:r>
      <w:r w:rsidR="009574ED">
        <w:rPr>
          <w:rFonts w:ascii="Arial" w:eastAsia="Times New Roman" w:hAnsi="Arial" w:cs="Arial"/>
          <w:color w:val="002060"/>
          <w:sz w:val="20"/>
          <w:lang w:val="nl-BE" w:eastAsia="fr-FR"/>
        </w:rPr>
        <w:t xml:space="preserve"> van</w:t>
      </w:r>
      <w:r w:rsidR="004B2AE4">
        <w:rPr>
          <w:rFonts w:ascii="Arial" w:eastAsia="Times New Roman" w:hAnsi="Arial" w:cs="Arial"/>
          <w:color w:val="002060"/>
          <w:sz w:val="20"/>
          <w:lang w:val="nl-BE" w:eastAsia="fr-FR"/>
        </w:rPr>
        <w:t xml:space="preserve"> </w:t>
      </w:r>
      <w:r w:rsidR="009574ED">
        <w:rPr>
          <w:rFonts w:ascii="Arial" w:eastAsia="Times New Roman" w:hAnsi="Arial" w:cs="Arial"/>
          <w:color w:val="002060"/>
          <w:sz w:val="20"/>
          <w:lang w:val="nl-BE" w:eastAsia="fr-FR"/>
        </w:rPr>
        <w:t xml:space="preserve">dezelfde </w:t>
      </w:r>
      <w:proofErr w:type="gramStart"/>
      <w:r w:rsidR="009574ED">
        <w:rPr>
          <w:rFonts w:ascii="Arial" w:eastAsia="Times New Roman" w:hAnsi="Arial" w:cs="Arial"/>
          <w:color w:val="002060"/>
          <w:sz w:val="20"/>
          <w:lang w:val="nl-BE" w:eastAsia="fr-FR"/>
        </w:rPr>
        <w:t xml:space="preserve">netwerken </w:t>
      </w:r>
      <w:r w:rsidRPr="00BE6525">
        <w:rPr>
          <w:rFonts w:ascii="Arial" w:eastAsia="Times New Roman" w:hAnsi="Arial" w:cs="Arial"/>
          <w:color w:val="002060"/>
          <w:sz w:val="20"/>
          <w:lang w:val="nl-BE" w:eastAsia="fr-FR"/>
        </w:rPr>
        <w:t>?</w:t>
      </w:r>
      <w:proofErr w:type="gramEnd"/>
      <w:r w:rsidRPr="00BE6525">
        <w:rPr>
          <w:rFonts w:ascii="Arial" w:eastAsia="Times New Roman" w:hAnsi="Arial" w:cs="Arial"/>
          <w:color w:val="002060"/>
          <w:sz w:val="20"/>
          <w:lang w:val="nl-BE" w:eastAsia="fr-FR"/>
        </w:rPr>
        <w:t xml:space="preserve"> </w:t>
      </w:r>
      <w:proofErr w:type="gramStart"/>
      <w:r w:rsidRPr="009574ED">
        <w:rPr>
          <w:rFonts w:ascii="Arial" w:eastAsia="Times New Roman" w:hAnsi="Arial" w:cs="Arial"/>
          <w:b/>
          <w:bCs/>
          <w:color w:val="002060"/>
          <w:sz w:val="20"/>
          <w:lang w:val="nl-BE" w:eastAsia="fr-FR"/>
        </w:rPr>
        <w:t>Neen /</w:t>
      </w:r>
      <w:proofErr w:type="gramEnd"/>
      <w:r w:rsidRPr="009574ED">
        <w:rPr>
          <w:rFonts w:ascii="Arial" w:eastAsia="Times New Roman" w:hAnsi="Arial" w:cs="Arial"/>
          <w:b/>
          <w:bCs/>
          <w:color w:val="002060"/>
          <w:sz w:val="20"/>
          <w:lang w:val="nl-BE" w:eastAsia="fr-FR"/>
        </w:rPr>
        <w:t xml:space="preserve"> Ja</w:t>
      </w:r>
      <w:r w:rsidRPr="00BE6525">
        <w:rPr>
          <w:rFonts w:ascii="Arial" w:eastAsia="Times New Roman" w:hAnsi="Arial" w:cs="Arial"/>
          <w:color w:val="002060"/>
          <w:sz w:val="20"/>
          <w:vertAlign w:val="superscript"/>
          <w:lang w:val="nl-BE" w:eastAsia="fr-FR"/>
        </w:rPr>
        <w:footnoteReference w:id="25"/>
      </w:r>
      <w:r w:rsidRPr="00BE6525">
        <w:rPr>
          <w:rFonts w:ascii="Arial" w:eastAsia="Times New Roman" w:hAnsi="Arial" w:cs="Arial"/>
          <w:color w:val="002060"/>
          <w:sz w:val="20"/>
          <w:lang w:val="nl-BE" w:eastAsia="fr-FR"/>
        </w:rPr>
        <w:t xml:space="preserve"> </w:t>
      </w:r>
    </w:p>
    <w:p w14:paraId="1188C6CA" w14:textId="77777777" w:rsidR="00BE6525" w:rsidRPr="00BE6525" w:rsidRDefault="00BE6525" w:rsidP="00BE6525">
      <w:pPr>
        <w:spacing w:after="0" w:line="240" w:lineRule="auto"/>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Zo ja, in welke: (namen + ondernemingsnummers)</w:t>
      </w:r>
    </w:p>
    <w:p w14:paraId="473EE4FC" w14:textId="77777777" w:rsidR="00BE6525" w:rsidRPr="00BE6525" w:rsidRDefault="00BE6525" w:rsidP="00BE6525">
      <w:pPr>
        <w:spacing w:after="120" w:line="240" w:lineRule="auto"/>
        <w:rPr>
          <w:rFonts w:ascii="Arial" w:eastAsia="Times New Roman" w:hAnsi="Arial" w:cs="Arial"/>
          <w:color w:val="002060"/>
          <w:sz w:val="16"/>
          <w:szCs w:val="16"/>
          <w:lang w:val="nl-BE" w:eastAsia="fr-FR"/>
        </w:rPr>
      </w:pPr>
    </w:p>
    <w:p w14:paraId="52E37AD3" w14:textId="77777777" w:rsidR="00BE6525" w:rsidRPr="00BE6525" w:rsidRDefault="00BE6525" w:rsidP="00BE6525">
      <w:pPr>
        <w:spacing w:after="120" w:line="240" w:lineRule="auto"/>
        <w:rPr>
          <w:rFonts w:ascii="Arial" w:eastAsia="Times New Roman" w:hAnsi="Arial" w:cs="Arial"/>
          <w:color w:val="002060"/>
          <w:sz w:val="16"/>
          <w:szCs w:val="16"/>
          <w:lang w:val="nl-BE" w:eastAsia="fr-FR"/>
        </w:rPr>
      </w:pPr>
    </w:p>
    <w:p w14:paraId="7BEBE457" w14:textId="77777777" w:rsidR="00BE6525" w:rsidRPr="00BE6525" w:rsidRDefault="00BE6525" w:rsidP="00BE6525">
      <w:pPr>
        <w:spacing w:after="120" w:line="240" w:lineRule="auto"/>
        <w:rPr>
          <w:rFonts w:ascii="Arial" w:eastAsia="Times New Roman" w:hAnsi="Arial" w:cs="Arial"/>
          <w:color w:val="002060"/>
          <w:sz w:val="16"/>
          <w:szCs w:val="16"/>
          <w:lang w:val="nl-BE" w:eastAsia="fr-FR"/>
        </w:rPr>
      </w:pPr>
    </w:p>
    <w:p w14:paraId="23A3C8D4" w14:textId="77777777" w:rsidR="00BE6525" w:rsidRPr="00BE6525" w:rsidRDefault="00BE6525" w:rsidP="00BE6525">
      <w:pPr>
        <w:spacing w:after="120" w:line="240" w:lineRule="auto"/>
        <w:rPr>
          <w:rFonts w:ascii="Arial" w:eastAsia="Times New Roman" w:hAnsi="Arial" w:cs="Arial"/>
          <w:color w:val="002060"/>
          <w:sz w:val="16"/>
          <w:szCs w:val="16"/>
          <w:lang w:val="nl-BE" w:eastAsia="fr-FR"/>
        </w:rPr>
      </w:pPr>
    </w:p>
    <w:p w14:paraId="3A6ED08C" w14:textId="29FB7DAC" w:rsidR="00495D1F" w:rsidRPr="00EB5650" w:rsidRDefault="00BE6525" w:rsidP="00EB5650">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spacing w:after="0" w:line="240" w:lineRule="auto"/>
        <w:jc w:val="center"/>
        <w:rPr>
          <w:rFonts w:ascii="Arial" w:eastAsia="Times New Roman" w:hAnsi="Arial" w:cs="Arial"/>
          <w:b/>
          <w:bCs/>
          <w:caps/>
          <w:color w:val="002060"/>
          <w:sz w:val="20"/>
          <w:lang w:val="nl-BE" w:eastAsia="fr-FR"/>
        </w:rPr>
      </w:pPr>
      <w:r w:rsidRPr="00EB5650">
        <w:rPr>
          <w:rFonts w:ascii="Arial" w:eastAsia="Times New Roman" w:hAnsi="Arial" w:cs="Arial"/>
          <w:b/>
          <w:bCs/>
          <w:caps/>
          <w:color w:val="002060"/>
          <w:sz w:val="20"/>
          <w:lang w:val="nl-BE" w:eastAsia="fr-FR"/>
        </w:rPr>
        <w:t>DIT DOCUMENT DIENT, SAMEN MET DE GEVRAAGDE STUKKEN,</w:t>
      </w:r>
    </w:p>
    <w:p w14:paraId="150FF7D5" w14:textId="7A348049" w:rsidR="001A735A" w:rsidRDefault="00BE6525" w:rsidP="00EB5650">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spacing w:after="0" w:line="240" w:lineRule="auto"/>
        <w:jc w:val="center"/>
        <w:rPr>
          <w:rFonts w:ascii="Arial" w:eastAsia="Times New Roman" w:hAnsi="Arial" w:cs="Arial"/>
          <w:b/>
          <w:bCs/>
          <w:caps/>
          <w:color w:val="002060"/>
          <w:sz w:val="20"/>
          <w:lang w:val="nl-BE" w:eastAsia="fr-FR"/>
        </w:rPr>
      </w:pPr>
      <w:r w:rsidRPr="00EB5650">
        <w:rPr>
          <w:rFonts w:ascii="Arial" w:eastAsia="Times New Roman" w:hAnsi="Arial" w:cs="Arial"/>
          <w:b/>
          <w:bCs/>
          <w:caps/>
          <w:color w:val="002060"/>
          <w:sz w:val="20"/>
          <w:lang w:val="nl-BE" w:eastAsia="fr-FR"/>
        </w:rPr>
        <w:t>TERUGGESTUURD TE WORDEN AAN HET I</w:t>
      </w:r>
      <w:r w:rsidR="0013537F" w:rsidRPr="00EB5650">
        <w:rPr>
          <w:rFonts w:ascii="Arial" w:eastAsia="Times New Roman" w:hAnsi="Arial" w:cs="Arial"/>
          <w:b/>
          <w:bCs/>
          <w:caps/>
          <w:color w:val="002060"/>
          <w:sz w:val="20"/>
          <w:lang w:val="nl-BE" w:eastAsia="fr-FR"/>
        </w:rPr>
        <w:t>TAA</w:t>
      </w:r>
    </w:p>
    <w:p w14:paraId="2AFA012B" w14:textId="77777777" w:rsidR="004901A9" w:rsidRDefault="004901A9" w:rsidP="004901A9">
      <w:pPr>
        <w:spacing w:after="0" w:line="240" w:lineRule="auto"/>
        <w:jc w:val="center"/>
        <w:rPr>
          <w:rFonts w:ascii="Arial" w:eastAsia="Times New Roman" w:hAnsi="Arial" w:cs="Arial"/>
          <w:color w:val="002060"/>
          <w:sz w:val="20"/>
          <w:lang w:eastAsia="fr-FR"/>
        </w:rPr>
      </w:pPr>
      <w:r>
        <w:rPr>
          <w:rFonts w:ascii="Arial" w:eastAsia="Times New Roman" w:hAnsi="Arial" w:cs="Arial"/>
          <w:color w:val="002060"/>
          <w:sz w:val="20"/>
          <w:lang w:eastAsia="fr-FR"/>
        </w:rPr>
        <w:t>(</w:t>
      </w:r>
      <w:hyperlink r:id="rId9" w:history="1">
        <w:r w:rsidRPr="007F60C2">
          <w:rPr>
            <w:rStyle w:val="Hyperlink"/>
            <w:rFonts w:ascii="Arial" w:eastAsia="Times New Roman" w:hAnsi="Arial" w:cs="Arial"/>
            <w:sz w:val="20"/>
            <w:lang w:eastAsia="fr-FR"/>
          </w:rPr>
          <w:t>publicregister@itaa.be</w:t>
        </w:r>
      </w:hyperlink>
      <w:r>
        <w:rPr>
          <w:rFonts w:ascii="Arial" w:eastAsia="Times New Roman" w:hAnsi="Arial" w:cs="Arial"/>
          <w:color w:val="002060"/>
          <w:sz w:val="20"/>
          <w:lang w:eastAsia="fr-FR"/>
        </w:rPr>
        <w:t>)</w:t>
      </w:r>
    </w:p>
    <w:p w14:paraId="4B2A6B7A" w14:textId="77777777" w:rsidR="004901A9" w:rsidRPr="004901A9" w:rsidRDefault="004901A9" w:rsidP="004901A9">
      <w:pPr>
        <w:spacing w:after="0" w:line="240" w:lineRule="auto"/>
        <w:rPr>
          <w:rFonts w:ascii="Arial" w:eastAsia="Times New Roman" w:hAnsi="Arial" w:cs="Arial"/>
          <w:color w:val="002060"/>
          <w:sz w:val="20"/>
          <w:lang w:val="nl-BE" w:eastAsia="fr-FR"/>
        </w:rPr>
      </w:pPr>
    </w:p>
    <w:sectPr w:rsidR="004901A9" w:rsidRPr="004901A9" w:rsidSect="00CD152B">
      <w:footerReference w:type="default" r:id="rId10"/>
      <w:headerReference w:type="first" r:id="rId11"/>
      <w:pgSz w:w="11900" w:h="16840"/>
      <w:pgMar w:top="1276" w:right="985" w:bottom="1843"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B6DE" w14:textId="77777777" w:rsidR="003750E7" w:rsidRDefault="003750E7" w:rsidP="00D36E22">
      <w:pPr>
        <w:spacing w:after="0" w:line="240" w:lineRule="auto"/>
      </w:pPr>
      <w:r>
        <w:separator/>
      </w:r>
    </w:p>
  </w:endnote>
  <w:endnote w:type="continuationSeparator" w:id="0">
    <w:p w14:paraId="46202231" w14:textId="77777777" w:rsidR="003750E7" w:rsidRDefault="003750E7" w:rsidP="00D3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021683"/>
      <w:docPartObj>
        <w:docPartGallery w:val="Page Numbers (Bottom of Page)"/>
        <w:docPartUnique/>
      </w:docPartObj>
    </w:sdtPr>
    <w:sdtEndPr>
      <w:rPr>
        <w:noProof/>
      </w:rPr>
    </w:sdtEndPr>
    <w:sdtContent>
      <w:p w14:paraId="7333C4DD" w14:textId="37D33802" w:rsidR="00452C9B" w:rsidRDefault="00452C9B">
        <w:pPr>
          <w:pStyle w:val="Footer"/>
        </w:pPr>
        <w:r>
          <w:fldChar w:fldCharType="begin"/>
        </w:r>
        <w:r>
          <w:instrText xml:space="preserve"> PAGE   \* MERGEFORMAT </w:instrText>
        </w:r>
        <w:r>
          <w:fldChar w:fldCharType="separate"/>
        </w:r>
        <w:r>
          <w:rPr>
            <w:noProof/>
          </w:rPr>
          <w:t>2</w:t>
        </w:r>
        <w:r>
          <w:rPr>
            <w:noProof/>
          </w:rPr>
          <w:fldChar w:fldCharType="end"/>
        </w:r>
      </w:p>
    </w:sdtContent>
  </w:sdt>
  <w:p w14:paraId="6A689A29" w14:textId="77777777" w:rsidR="00452C9B" w:rsidRDefault="00452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C2C0" w14:textId="77777777" w:rsidR="003750E7" w:rsidRDefault="003750E7" w:rsidP="00D36E22">
      <w:pPr>
        <w:spacing w:after="0" w:line="240" w:lineRule="auto"/>
      </w:pPr>
      <w:r>
        <w:separator/>
      </w:r>
    </w:p>
  </w:footnote>
  <w:footnote w:type="continuationSeparator" w:id="0">
    <w:p w14:paraId="75958575" w14:textId="77777777" w:rsidR="003750E7" w:rsidRDefault="003750E7" w:rsidP="00D36E22">
      <w:pPr>
        <w:spacing w:after="0" w:line="240" w:lineRule="auto"/>
      </w:pPr>
      <w:r>
        <w:continuationSeparator/>
      </w:r>
    </w:p>
  </w:footnote>
  <w:footnote w:id="1">
    <w:p w14:paraId="4846BDF1" w14:textId="5373FEA4" w:rsidR="00BE6525" w:rsidRPr="0013537F" w:rsidRDefault="00BE6525" w:rsidP="00BE6525">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Art 8 laatste alinea KB openbaar register.</w:t>
      </w:r>
    </w:p>
  </w:footnote>
  <w:footnote w:id="2">
    <w:p w14:paraId="5CF1AB07" w14:textId="77777777" w:rsidR="00BE6525" w:rsidRPr="0013537F" w:rsidRDefault="00BE6525" w:rsidP="00BE6525">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w:t>
      </w:r>
      <w:bookmarkStart w:id="1" w:name="_Hlk51866295"/>
      <w:r w:rsidRPr="0013537F">
        <w:rPr>
          <w:rFonts w:ascii="Arial" w:hAnsi="Arial"/>
          <w:color w:val="002060"/>
          <w:sz w:val="16"/>
          <w:szCs w:val="16"/>
        </w:rPr>
        <w:t>Schrappen wat niet past.</w:t>
      </w:r>
      <w:bookmarkEnd w:id="1"/>
    </w:p>
  </w:footnote>
  <w:footnote w:id="3">
    <w:p w14:paraId="3E3B1BA3" w14:textId="77777777" w:rsidR="00BE6525" w:rsidRPr="0013537F" w:rsidRDefault="00BE6525" w:rsidP="00BE6525">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N° van inschrijving in het openbaar register van het ITAA</w:t>
      </w:r>
    </w:p>
  </w:footnote>
  <w:footnote w:id="4">
    <w:p w14:paraId="7CA00BDC" w14:textId="77777777" w:rsidR="00BE6525" w:rsidRPr="0013537F" w:rsidRDefault="00BE6525" w:rsidP="00BE6525">
      <w:pPr>
        <w:pStyle w:val="FootnoteText"/>
        <w:rPr>
          <w:rFonts w:ascii="Arial" w:hAnsi="Arial"/>
          <w:color w:val="002060"/>
          <w:sz w:val="16"/>
          <w:szCs w:val="16"/>
        </w:rPr>
      </w:pPr>
      <w:r w:rsidRPr="0013537F">
        <w:rPr>
          <w:rStyle w:val="FootnoteReference"/>
          <w:rFonts w:ascii="Arial" w:hAnsi="Arial"/>
          <w:color w:val="002060"/>
          <w:sz w:val="16"/>
          <w:szCs w:val="16"/>
        </w:rPr>
        <w:footnoteRef/>
      </w:r>
      <w:r w:rsidRPr="0013537F">
        <w:rPr>
          <w:rFonts w:ascii="Arial" w:hAnsi="Arial"/>
          <w:color w:val="002060"/>
          <w:sz w:val="16"/>
          <w:szCs w:val="16"/>
        </w:rPr>
        <w:t xml:space="preserve"> Schrappen wat niet past.</w:t>
      </w:r>
    </w:p>
  </w:footnote>
  <w:footnote w:id="5">
    <w:p w14:paraId="5C241EFD" w14:textId="795BA96C" w:rsidR="00215DBD" w:rsidRPr="00215DBD" w:rsidRDefault="00215DBD">
      <w:pPr>
        <w:pStyle w:val="FootnoteText"/>
        <w:rPr>
          <w:rFonts w:ascii="Arial" w:hAnsi="Arial"/>
          <w:color w:val="002060"/>
          <w:sz w:val="16"/>
          <w:szCs w:val="16"/>
        </w:rPr>
      </w:pPr>
      <w:r>
        <w:rPr>
          <w:rStyle w:val="FootnoteReference"/>
        </w:rPr>
        <w:footnoteRef/>
      </w:r>
      <w:r>
        <w:t xml:space="preserve"> </w:t>
      </w:r>
      <w:r w:rsidRPr="00215DBD">
        <w:rPr>
          <w:rFonts w:ascii="Arial" w:hAnsi="Arial"/>
          <w:color w:val="002060"/>
          <w:sz w:val="16"/>
          <w:szCs w:val="16"/>
        </w:rPr>
        <w:t>B.S. XX</w:t>
      </w:r>
    </w:p>
  </w:footnote>
  <w:footnote w:id="6">
    <w:p w14:paraId="37C05BBA" w14:textId="77894DBA" w:rsidR="00BE6525" w:rsidRPr="00266F5F" w:rsidRDefault="00BE6525" w:rsidP="00BE6525">
      <w:pPr>
        <w:pStyle w:val="FootnoteText"/>
        <w:rPr>
          <w:rFonts w:ascii="Arial" w:hAnsi="Arial"/>
          <w:color w:val="002060"/>
          <w:sz w:val="16"/>
          <w:szCs w:val="16"/>
        </w:rPr>
      </w:pPr>
      <w:r w:rsidRPr="00266F5F">
        <w:rPr>
          <w:rStyle w:val="FootnoteReference"/>
          <w:rFonts w:ascii="Arial" w:hAnsi="Arial"/>
          <w:color w:val="002060"/>
          <w:sz w:val="16"/>
          <w:szCs w:val="16"/>
        </w:rPr>
        <w:footnoteRef/>
      </w:r>
      <w:r w:rsidRPr="00266F5F">
        <w:rPr>
          <w:rFonts w:ascii="Arial" w:hAnsi="Arial"/>
          <w:color w:val="002060"/>
          <w:sz w:val="16"/>
          <w:szCs w:val="16"/>
        </w:rPr>
        <w:t xml:space="preserve"> B.S. XX</w:t>
      </w:r>
    </w:p>
  </w:footnote>
  <w:footnote w:id="7">
    <w:p w14:paraId="02DF4264" w14:textId="11684238" w:rsidR="00416A37" w:rsidRPr="00266F5F" w:rsidRDefault="00416A37">
      <w:pPr>
        <w:pStyle w:val="FootnoteText"/>
        <w:rPr>
          <w:sz w:val="16"/>
          <w:szCs w:val="16"/>
        </w:rPr>
      </w:pPr>
      <w:r w:rsidRPr="00266F5F">
        <w:rPr>
          <w:rStyle w:val="FootnoteReference"/>
          <w:sz w:val="16"/>
          <w:szCs w:val="16"/>
        </w:rPr>
        <w:footnoteRef/>
      </w:r>
      <w:r w:rsidRPr="00266F5F">
        <w:rPr>
          <w:rFonts w:ascii="Arial" w:hAnsi="Arial"/>
          <w:color w:val="002060"/>
          <w:sz w:val="16"/>
          <w:szCs w:val="16"/>
        </w:rPr>
        <w:t xml:space="preserve">voor de rechtspersoon die in een andere lidstaat of in een derde land de hoedanigheid heeft, hoedanigheid die als gelijkwaardig wordt erkend met die van gecertificeerd accountant of gecertificeerd belastingadviseur in </w:t>
      </w:r>
      <w:proofErr w:type="spellStart"/>
      <w:r w:rsidRPr="00266F5F">
        <w:rPr>
          <w:rFonts w:ascii="Arial" w:hAnsi="Arial"/>
          <w:color w:val="002060"/>
          <w:sz w:val="16"/>
          <w:szCs w:val="16"/>
        </w:rPr>
        <w:t>Belgïe</w:t>
      </w:r>
      <w:proofErr w:type="spellEnd"/>
      <w:r w:rsidRPr="00266F5F">
        <w:rPr>
          <w:rFonts w:ascii="Arial" w:hAnsi="Arial"/>
          <w:color w:val="002060"/>
          <w:sz w:val="16"/>
          <w:szCs w:val="16"/>
        </w:rPr>
        <w:t>.</w:t>
      </w:r>
    </w:p>
  </w:footnote>
  <w:footnote w:id="8">
    <w:p w14:paraId="698BBD2B" w14:textId="23FCAD93" w:rsidR="00BE6525" w:rsidRPr="00266F5F" w:rsidRDefault="00BE6525" w:rsidP="00BE6525">
      <w:pPr>
        <w:pStyle w:val="FootnoteText"/>
        <w:rPr>
          <w:rFonts w:ascii="Arial" w:hAnsi="Arial"/>
          <w:color w:val="002060"/>
          <w:sz w:val="16"/>
          <w:szCs w:val="16"/>
        </w:rPr>
      </w:pPr>
      <w:r w:rsidRPr="00266F5F">
        <w:rPr>
          <w:rStyle w:val="FootnoteReference"/>
          <w:rFonts w:ascii="Arial" w:hAnsi="Arial"/>
          <w:color w:val="002060"/>
          <w:sz w:val="16"/>
          <w:szCs w:val="16"/>
        </w:rPr>
        <w:footnoteRef/>
      </w:r>
      <w:r w:rsidRPr="00266F5F">
        <w:rPr>
          <w:rFonts w:ascii="Arial" w:hAnsi="Arial"/>
          <w:color w:val="002060"/>
          <w:sz w:val="16"/>
          <w:szCs w:val="16"/>
        </w:rPr>
        <w:t xml:space="preserve"> B.S. XX</w:t>
      </w:r>
    </w:p>
  </w:footnote>
  <w:footnote w:id="9">
    <w:p w14:paraId="30E50937" w14:textId="77777777" w:rsidR="00BE6525" w:rsidRPr="00266F5F" w:rsidRDefault="00BE6525" w:rsidP="00BE6525">
      <w:pPr>
        <w:pStyle w:val="FootnoteText"/>
        <w:rPr>
          <w:rFonts w:ascii="Arial" w:hAnsi="Arial"/>
          <w:color w:val="002060"/>
          <w:sz w:val="16"/>
          <w:szCs w:val="16"/>
        </w:rPr>
      </w:pPr>
      <w:r w:rsidRPr="00266F5F">
        <w:rPr>
          <w:rStyle w:val="FootnoteReference"/>
          <w:rFonts w:ascii="Arial" w:hAnsi="Arial"/>
          <w:color w:val="002060"/>
          <w:sz w:val="16"/>
          <w:szCs w:val="16"/>
        </w:rPr>
        <w:footnoteRef/>
      </w:r>
      <w:r w:rsidRPr="00266F5F">
        <w:rPr>
          <w:rFonts w:ascii="Arial" w:hAnsi="Arial"/>
          <w:color w:val="002060"/>
          <w:sz w:val="16"/>
          <w:szCs w:val="16"/>
        </w:rPr>
        <w:t xml:space="preserve"> Ondertekening door al de bestuurders vereist</w:t>
      </w:r>
    </w:p>
  </w:footnote>
  <w:footnote w:id="10">
    <w:p w14:paraId="38CEC7EC" w14:textId="62267EB8" w:rsidR="00BB60D1" w:rsidRPr="00BB60D1" w:rsidRDefault="00BB60D1">
      <w:pPr>
        <w:pStyle w:val="FootnoteText"/>
        <w:rPr>
          <w:rFonts w:ascii="Arial" w:hAnsi="Arial"/>
          <w:color w:val="002060"/>
          <w:sz w:val="16"/>
          <w:szCs w:val="16"/>
        </w:rPr>
      </w:pPr>
      <w:r>
        <w:rPr>
          <w:rStyle w:val="FootnoteReference"/>
        </w:rPr>
        <w:footnoteRef/>
      </w:r>
      <w:r>
        <w:t xml:space="preserve"> </w:t>
      </w:r>
      <w:bookmarkStart w:id="4" w:name="_Hlk51916662"/>
      <w:r w:rsidRPr="00BB60D1">
        <w:rPr>
          <w:rFonts w:ascii="Arial" w:hAnsi="Arial"/>
          <w:color w:val="002060"/>
          <w:sz w:val="16"/>
          <w:szCs w:val="16"/>
        </w:rPr>
        <w:t>Art.24 §2 -al 1 – Wet 17/03/2019</w:t>
      </w:r>
      <w:r>
        <w:rPr>
          <w:rFonts w:ascii="Arial" w:hAnsi="Arial"/>
          <w:color w:val="002060"/>
          <w:sz w:val="16"/>
          <w:szCs w:val="16"/>
        </w:rPr>
        <w:t xml:space="preserve"> : uitzondering op art. 24 §1- 4° voor de rechtspersoon opgericht binnen een rechtspersonengroep of een beroepsgroepering </w:t>
      </w:r>
      <w:r w:rsidR="00FB4C00">
        <w:rPr>
          <w:rFonts w:ascii="Arial" w:hAnsi="Arial"/>
          <w:color w:val="002060"/>
          <w:sz w:val="16"/>
          <w:szCs w:val="16"/>
        </w:rPr>
        <w:t xml:space="preserve"> </w:t>
      </w:r>
      <w:r>
        <w:rPr>
          <w:rFonts w:ascii="Arial" w:hAnsi="Arial"/>
          <w:color w:val="002060"/>
          <w:sz w:val="16"/>
          <w:szCs w:val="16"/>
        </w:rPr>
        <w:t>waarvan het voorwerp erin bestaat, diensten te verlenen als bedoeld in de artikelen 3 en 6, aan de ondernemingen van de groep, aan de ondernemingen aangesloten bij de beroepsgroepering of aan haar vennoten.</w:t>
      </w:r>
    </w:p>
    <w:bookmarkEnd w:id="4"/>
  </w:footnote>
  <w:footnote w:id="11">
    <w:p w14:paraId="5D9F60B7" w14:textId="77777777" w:rsidR="00BE6525" w:rsidRPr="00EB5650" w:rsidRDefault="00BE6525" w:rsidP="00BE6525">
      <w:pPr>
        <w:pStyle w:val="FootnoteText"/>
        <w:rPr>
          <w:rFonts w:ascii="Arial" w:hAnsi="Arial"/>
          <w:color w:val="002060"/>
          <w:sz w:val="16"/>
          <w:szCs w:val="16"/>
        </w:rPr>
      </w:pPr>
      <w:r w:rsidRPr="00391506">
        <w:rPr>
          <w:rStyle w:val="FootnoteReference"/>
          <w:rFonts w:ascii="Arial" w:hAnsi="Arial"/>
          <w:sz w:val="16"/>
          <w:szCs w:val="16"/>
        </w:rPr>
        <w:footnoteRef/>
      </w:r>
      <w:r w:rsidRPr="00391506">
        <w:rPr>
          <w:rFonts w:ascii="Arial" w:hAnsi="Arial"/>
          <w:sz w:val="16"/>
          <w:szCs w:val="16"/>
          <w:lang w:val="nl-NL"/>
        </w:rPr>
        <w:t xml:space="preserve"> </w:t>
      </w:r>
      <w:r w:rsidRPr="00EB5650">
        <w:rPr>
          <w:rFonts w:ascii="Arial" w:hAnsi="Arial"/>
          <w:color w:val="002060"/>
          <w:sz w:val="16"/>
          <w:szCs w:val="16"/>
          <w:lang w:val="nl-NL"/>
        </w:rPr>
        <w:t>IBR of een buitenlandse beroepsorganisatie</w:t>
      </w:r>
    </w:p>
  </w:footnote>
  <w:footnote w:id="12">
    <w:p w14:paraId="464E2F3C" w14:textId="77777777" w:rsidR="00BE6525" w:rsidRPr="00EB5650" w:rsidRDefault="00BE6525" w:rsidP="00BE6525">
      <w:pPr>
        <w:pStyle w:val="FootnoteText"/>
        <w:rPr>
          <w:rFonts w:ascii="Arial" w:hAnsi="Arial"/>
          <w:color w:val="002060"/>
          <w:sz w:val="18"/>
          <w:szCs w:val="18"/>
        </w:rPr>
      </w:pPr>
      <w:r w:rsidRPr="00EB5650">
        <w:rPr>
          <w:rStyle w:val="FootnoteReference"/>
          <w:rFonts w:ascii="Arial" w:hAnsi="Arial"/>
          <w:color w:val="002060"/>
          <w:sz w:val="16"/>
          <w:szCs w:val="16"/>
        </w:rPr>
        <w:footnoteRef/>
      </w:r>
      <w:r w:rsidRPr="00EB5650">
        <w:rPr>
          <w:rFonts w:ascii="Arial" w:hAnsi="Arial"/>
          <w:color w:val="002060"/>
          <w:sz w:val="16"/>
          <w:szCs w:val="16"/>
        </w:rPr>
        <w:t xml:space="preserve"> Indien van toepassing</w:t>
      </w:r>
    </w:p>
  </w:footnote>
  <w:footnote w:id="13">
    <w:p w14:paraId="50E8F84D" w14:textId="7BDC54A7" w:rsidR="00FB4C00" w:rsidRPr="00837DED" w:rsidRDefault="00FB4C00">
      <w:pPr>
        <w:pStyle w:val="FootnoteText"/>
        <w:rPr>
          <w:rFonts w:ascii="Arial" w:hAnsi="Arial"/>
          <w:color w:val="002060"/>
          <w:sz w:val="16"/>
          <w:szCs w:val="16"/>
        </w:rPr>
      </w:pPr>
      <w:r>
        <w:rPr>
          <w:rStyle w:val="FootnoteReference"/>
        </w:rPr>
        <w:footnoteRef/>
      </w:r>
      <w:r>
        <w:t xml:space="preserve"> </w:t>
      </w:r>
      <w:r w:rsidRPr="00837DED">
        <w:rPr>
          <w:rFonts w:ascii="Arial" w:hAnsi="Arial"/>
          <w:color w:val="002060"/>
          <w:sz w:val="16"/>
          <w:szCs w:val="16"/>
        </w:rPr>
        <w:t>Art.24 §2 -al 2 – Wet 17/03/2019 : uitzondering op art. 24 §1- 5° : voor de rechtspersoon opgericht binnen een rechtspersonengroep of een beroepsgroepering en waarvan het voorwerp erin bestaat, diensten te verlenen als bedoeld in de artikelen 3 en 6, aan de ondernemingen van de groep, aan de ondernemingen aangesloten bij de beroepsgroepering of aan haar vennoten</w:t>
      </w:r>
      <w:r w:rsidR="00CB036B" w:rsidRPr="00837DED">
        <w:rPr>
          <w:rFonts w:ascii="Arial" w:hAnsi="Arial"/>
          <w:color w:val="002060"/>
          <w:sz w:val="16"/>
          <w:szCs w:val="16"/>
        </w:rPr>
        <w:t xml:space="preserve">, bestaat de meerderheid van de leden van het bestuursorgaan uit personen bedoeld in artikel 2,3°, 6° en 7°. De 6° en 7° </w:t>
      </w:r>
      <w:r w:rsidR="00837DED" w:rsidRPr="00837DED">
        <w:rPr>
          <w:rFonts w:ascii="Arial" w:hAnsi="Arial"/>
          <w:color w:val="002060"/>
          <w:sz w:val="16"/>
          <w:szCs w:val="16"/>
        </w:rPr>
        <w:t>verwijzen naar interne ITAA leden.</w:t>
      </w:r>
    </w:p>
  </w:footnote>
  <w:footnote w:id="14">
    <w:p w14:paraId="4076FA12" w14:textId="7FBC9C66" w:rsidR="00BE6525" w:rsidRPr="00837DED" w:rsidRDefault="00BE6525" w:rsidP="00BE6525">
      <w:pPr>
        <w:pStyle w:val="FootnoteText"/>
        <w:rPr>
          <w:rFonts w:ascii="Arial" w:hAnsi="Arial"/>
          <w:color w:val="002060"/>
          <w:sz w:val="18"/>
          <w:szCs w:val="18"/>
        </w:rPr>
      </w:pPr>
      <w:r w:rsidRPr="00837DED">
        <w:rPr>
          <w:rStyle w:val="FootnoteReference"/>
          <w:rFonts w:ascii="Arial" w:hAnsi="Arial"/>
          <w:color w:val="002060"/>
          <w:sz w:val="18"/>
          <w:szCs w:val="18"/>
        </w:rPr>
        <w:footnoteRef/>
      </w:r>
      <w:r w:rsidRPr="00837DED">
        <w:rPr>
          <w:rFonts w:ascii="Arial" w:hAnsi="Arial"/>
          <w:color w:val="002060"/>
          <w:sz w:val="18"/>
          <w:szCs w:val="18"/>
        </w:rPr>
        <w:t xml:space="preserve"> </w:t>
      </w:r>
      <w:r w:rsidRPr="00837DED">
        <w:rPr>
          <w:rFonts w:ascii="Arial" w:hAnsi="Arial"/>
          <w:color w:val="002060"/>
          <w:sz w:val="16"/>
          <w:szCs w:val="16"/>
          <w:lang w:val="nl-NL"/>
        </w:rPr>
        <w:t>(Gedelegeerd) bestuurder of vaste vertegenwoordiger van...</w:t>
      </w:r>
      <w:r w:rsidR="00CB036B" w:rsidRPr="00837DED">
        <w:rPr>
          <w:rFonts w:ascii="Arial" w:hAnsi="Arial"/>
          <w:color w:val="002060"/>
          <w:sz w:val="16"/>
          <w:szCs w:val="16"/>
          <w:lang w:val="nl-NL"/>
        </w:rPr>
        <w:t xml:space="preserve">, </w:t>
      </w:r>
    </w:p>
  </w:footnote>
  <w:footnote w:id="15">
    <w:p w14:paraId="2F64663F" w14:textId="77777777" w:rsidR="00BE6525" w:rsidRPr="00837DED" w:rsidRDefault="00BE6525" w:rsidP="00BE6525">
      <w:pPr>
        <w:pStyle w:val="FootnoteText"/>
        <w:rPr>
          <w:rFonts w:ascii="Arial" w:hAnsi="Arial"/>
          <w:color w:val="002060"/>
          <w:sz w:val="18"/>
          <w:szCs w:val="18"/>
        </w:rPr>
      </w:pPr>
      <w:r w:rsidRPr="00837DED">
        <w:rPr>
          <w:rStyle w:val="FootnoteReference"/>
          <w:color w:val="002060"/>
          <w:sz w:val="18"/>
          <w:szCs w:val="18"/>
        </w:rPr>
        <w:footnoteRef/>
      </w:r>
      <w:r w:rsidRPr="00837DED">
        <w:rPr>
          <w:color w:val="002060"/>
          <w:sz w:val="18"/>
          <w:szCs w:val="18"/>
          <w:lang w:val="nl-NL"/>
        </w:rPr>
        <w:t xml:space="preserve"> </w:t>
      </w:r>
      <w:r w:rsidRPr="00837DED">
        <w:rPr>
          <w:rFonts w:ascii="Arial" w:hAnsi="Arial"/>
          <w:color w:val="002060"/>
          <w:sz w:val="16"/>
          <w:szCs w:val="16"/>
          <w:lang w:val="nl-NL"/>
        </w:rPr>
        <w:t>IBR of buitenlandse beroepsorganisatie</w:t>
      </w:r>
    </w:p>
  </w:footnote>
  <w:footnote w:id="16">
    <w:p w14:paraId="39B35355" w14:textId="77777777" w:rsidR="00BE6525" w:rsidRPr="00837DED" w:rsidRDefault="00BE6525" w:rsidP="00BE6525">
      <w:pPr>
        <w:pStyle w:val="FootnoteText"/>
        <w:rPr>
          <w:rFonts w:ascii="Arial" w:hAnsi="Arial"/>
          <w:color w:val="002060"/>
          <w:sz w:val="18"/>
          <w:szCs w:val="18"/>
          <w:lang w:val="nl-NL"/>
        </w:rPr>
      </w:pPr>
      <w:r w:rsidRPr="00837DED">
        <w:rPr>
          <w:rStyle w:val="FootnoteReference"/>
          <w:rFonts w:ascii="Arial" w:hAnsi="Arial"/>
          <w:color w:val="002060"/>
          <w:sz w:val="18"/>
          <w:szCs w:val="18"/>
        </w:rPr>
        <w:footnoteRef/>
      </w:r>
      <w:r w:rsidRPr="00837DED">
        <w:rPr>
          <w:rFonts w:ascii="Arial" w:hAnsi="Arial"/>
          <w:color w:val="002060"/>
          <w:sz w:val="18"/>
          <w:szCs w:val="18"/>
          <w:lang w:val="nl-NL"/>
        </w:rPr>
        <w:t xml:space="preserve"> </w:t>
      </w:r>
      <w:r w:rsidRPr="00837DED">
        <w:rPr>
          <w:rFonts w:ascii="Arial" w:hAnsi="Arial"/>
          <w:color w:val="002060"/>
          <w:sz w:val="16"/>
          <w:szCs w:val="16"/>
          <w:lang w:val="nl-NL"/>
        </w:rPr>
        <w:t>(Gedelegeerd) bestuurder of vaste vertegenwoordiger van...</w:t>
      </w:r>
    </w:p>
  </w:footnote>
  <w:footnote w:id="17">
    <w:p w14:paraId="2F90B28E" w14:textId="77777777" w:rsidR="00BE6525" w:rsidRPr="004921EF" w:rsidRDefault="00BE6525" w:rsidP="00BE6525">
      <w:pPr>
        <w:pStyle w:val="FootnoteText"/>
        <w:rPr>
          <w:rFonts w:ascii="Arial" w:hAnsi="Arial"/>
          <w:color w:val="002060"/>
          <w:sz w:val="16"/>
          <w:szCs w:val="16"/>
        </w:rPr>
      </w:pPr>
      <w:r w:rsidRPr="00391506">
        <w:rPr>
          <w:rStyle w:val="FootnoteReference"/>
          <w:rFonts w:ascii="Arial" w:hAnsi="Arial"/>
          <w:sz w:val="16"/>
          <w:szCs w:val="16"/>
        </w:rPr>
        <w:footnoteRef/>
      </w:r>
      <w:r w:rsidRPr="00391506">
        <w:rPr>
          <w:rFonts w:ascii="Arial" w:hAnsi="Arial"/>
          <w:sz w:val="16"/>
          <w:szCs w:val="16"/>
          <w:lang w:val="nl-NL"/>
        </w:rPr>
        <w:t xml:space="preserve"> </w:t>
      </w:r>
      <w:r w:rsidRPr="004921EF">
        <w:rPr>
          <w:rFonts w:ascii="Arial" w:hAnsi="Arial"/>
          <w:color w:val="002060"/>
          <w:sz w:val="16"/>
          <w:szCs w:val="16"/>
          <w:lang w:val="nl-NL"/>
        </w:rPr>
        <w:t>IBR of buitenlandse beroepsorganisatie</w:t>
      </w:r>
    </w:p>
  </w:footnote>
  <w:footnote w:id="18">
    <w:p w14:paraId="5D1EC0C9" w14:textId="77777777" w:rsidR="00BE6525" w:rsidRPr="004921EF" w:rsidRDefault="00BE6525" w:rsidP="00BE6525">
      <w:pPr>
        <w:pStyle w:val="FootnoteText"/>
        <w:rPr>
          <w:rFonts w:ascii="Arial" w:hAnsi="Arial"/>
          <w:color w:val="002060"/>
          <w:sz w:val="16"/>
          <w:szCs w:val="16"/>
          <w:lang w:val="nl-NL"/>
        </w:rPr>
      </w:pPr>
      <w:r w:rsidRPr="004921EF">
        <w:rPr>
          <w:rStyle w:val="FootnoteReference"/>
          <w:rFonts w:ascii="Arial" w:hAnsi="Arial"/>
          <w:color w:val="002060"/>
          <w:sz w:val="16"/>
          <w:szCs w:val="16"/>
        </w:rPr>
        <w:footnoteRef/>
      </w:r>
      <w:r w:rsidRPr="004921EF">
        <w:rPr>
          <w:rFonts w:ascii="Arial" w:hAnsi="Arial"/>
          <w:color w:val="002060"/>
          <w:sz w:val="16"/>
          <w:szCs w:val="16"/>
          <w:lang w:val="nl-NL"/>
        </w:rPr>
        <w:t xml:space="preserve"> (Gedelegeerd) bestuurder</w:t>
      </w:r>
    </w:p>
  </w:footnote>
  <w:footnote w:id="19">
    <w:p w14:paraId="7FD6B8A1" w14:textId="77777777" w:rsidR="00BE6525" w:rsidRPr="004921EF" w:rsidRDefault="00BE6525" w:rsidP="00BE6525">
      <w:pPr>
        <w:pStyle w:val="FootnoteText"/>
        <w:rPr>
          <w:rFonts w:ascii="Arial" w:hAnsi="Arial"/>
          <w:color w:val="002060"/>
          <w:sz w:val="16"/>
          <w:szCs w:val="16"/>
          <w:lang w:val="nl-NL"/>
        </w:rPr>
      </w:pPr>
      <w:r w:rsidRPr="004921EF">
        <w:rPr>
          <w:rStyle w:val="FootnoteReference"/>
          <w:rFonts w:ascii="Arial" w:hAnsi="Arial"/>
          <w:color w:val="002060"/>
          <w:sz w:val="16"/>
          <w:szCs w:val="16"/>
        </w:rPr>
        <w:footnoteRef/>
      </w:r>
      <w:r w:rsidRPr="004921EF">
        <w:rPr>
          <w:rFonts w:ascii="Arial" w:hAnsi="Arial"/>
          <w:color w:val="002060"/>
          <w:sz w:val="16"/>
          <w:szCs w:val="16"/>
          <w:lang w:val="nl-NL"/>
        </w:rPr>
        <w:t xml:space="preserve"> Indien van toepassing</w:t>
      </w:r>
    </w:p>
  </w:footnote>
  <w:footnote w:id="20">
    <w:p w14:paraId="6B7601FB" w14:textId="77777777" w:rsidR="00BE6525" w:rsidRPr="004921EF" w:rsidRDefault="00BE6525" w:rsidP="00BE6525">
      <w:pPr>
        <w:pStyle w:val="FootnoteText"/>
        <w:rPr>
          <w:color w:val="002060"/>
          <w:lang w:val="nl-NL"/>
        </w:rPr>
      </w:pPr>
      <w:r w:rsidRPr="004921EF">
        <w:rPr>
          <w:rStyle w:val="FootnoteReference"/>
          <w:rFonts w:ascii="Arial" w:hAnsi="Arial"/>
          <w:color w:val="002060"/>
          <w:sz w:val="16"/>
          <w:szCs w:val="16"/>
        </w:rPr>
        <w:footnoteRef/>
      </w:r>
      <w:r w:rsidRPr="004921EF">
        <w:rPr>
          <w:rFonts w:ascii="Arial" w:hAnsi="Arial"/>
          <w:color w:val="002060"/>
          <w:sz w:val="16"/>
          <w:szCs w:val="16"/>
          <w:lang w:val="nl-NL"/>
        </w:rPr>
        <w:t xml:space="preserve"> (Gedelegeerd) bestuurder of vaste vertegenwoordiger van...</w:t>
      </w:r>
    </w:p>
  </w:footnote>
  <w:footnote w:id="21">
    <w:p w14:paraId="2936E003" w14:textId="77777777" w:rsidR="00BE6525" w:rsidRPr="00391506" w:rsidRDefault="00BE6525" w:rsidP="00BE6525">
      <w:pPr>
        <w:pStyle w:val="FootnoteText"/>
        <w:rPr>
          <w:rFonts w:ascii="Arial" w:hAnsi="Arial"/>
          <w:sz w:val="16"/>
          <w:szCs w:val="16"/>
          <w:lang w:val="nl-NL"/>
        </w:rPr>
      </w:pPr>
      <w:r w:rsidRPr="00391506">
        <w:rPr>
          <w:rStyle w:val="FootnoteReference"/>
          <w:sz w:val="16"/>
          <w:szCs w:val="16"/>
        </w:rPr>
        <w:footnoteRef/>
      </w:r>
      <w:r w:rsidRPr="00391506">
        <w:rPr>
          <w:sz w:val="16"/>
          <w:szCs w:val="16"/>
          <w:lang w:val="nl-NL"/>
        </w:rPr>
        <w:t xml:space="preserve"> </w:t>
      </w:r>
      <w:r w:rsidRPr="00391506">
        <w:rPr>
          <w:rFonts w:ascii="Arial" w:hAnsi="Arial"/>
          <w:sz w:val="16"/>
          <w:szCs w:val="16"/>
          <w:lang w:val="nl-NL"/>
        </w:rPr>
        <w:t xml:space="preserve"> (Gedelegeerd) bestuurder</w:t>
      </w:r>
    </w:p>
  </w:footnote>
  <w:footnote w:id="22">
    <w:p w14:paraId="393CA73C" w14:textId="2C6C6F60" w:rsidR="00BE6525" w:rsidRPr="00EB5650" w:rsidRDefault="00BE6525" w:rsidP="00BE6525">
      <w:pPr>
        <w:pStyle w:val="FootnoteText"/>
        <w:rPr>
          <w:rFonts w:ascii="Arial" w:hAnsi="Arial"/>
          <w:color w:val="002060"/>
          <w:sz w:val="16"/>
          <w:szCs w:val="16"/>
          <w:lang w:val="nl-NL"/>
        </w:rPr>
      </w:pPr>
      <w:r w:rsidRPr="00EB5650">
        <w:rPr>
          <w:rStyle w:val="FootnoteReference"/>
          <w:rFonts w:ascii="Arial" w:hAnsi="Arial"/>
          <w:color w:val="002060"/>
          <w:sz w:val="16"/>
          <w:szCs w:val="16"/>
        </w:rPr>
        <w:footnoteRef/>
      </w:r>
      <w:r w:rsidRPr="00EB5650">
        <w:rPr>
          <w:rFonts w:ascii="Arial" w:hAnsi="Arial"/>
          <w:color w:val="002060"/>
          <w:sz w:val="16"/>
          <w:szCs w:val="16"/>
          <w:lang w:val="nl-NL"/>
        </w:rPr>
        <w:t xml:space="preserve"> (</w:t>
      </w:r>
      <w:proofErr w:type="gramStart"/>
      <w:r w:rsidRPr="00EB5650">
        <w:rPr>
          <w:rFonts w:ascii="Arial" w:hAnsi="Arial"/>
          <w:color w:val="002060"/>
          <w:sz w:val="16"/>
          <w:szCs w:val="16"/>
          <w:lang w:val="nl-NL"/>
        </w:rPr>
        <w:t>art</w:t>
      </w:r>
      <w:proofErr w:type="gramEnd"/>
      <w:r w:rsidRPr="00EB5650">
        <w:rPr>
          <w:rFonts w:ascii="Arial" w:hAnsi="Arial"/>
          <w:color w:val="002060"/>
          <w:sz w:val="16"/>
          <w:szCs w:val="16"/>
          <w:lang w:val="nl-NL"/>
        </w:rPr>
        <w:t xml:space="preserve"> 8, 6° KB openbaar register d.d.</w:t>
      </w:r>
      <w:r w:rsidR="008A1BAF" w:rsidRPr="008A1BAF">
        <w:rPr>
          <w:rFonts w:ascii="Arial" w:hAnsi="Arial"/>
          <w:color w:val="002060"/>
          <w:sz w:val="16"/>
          <w:szCs w:val="16"/>
          <w:lang w:val="nl-NL"/>
        </w:rPr>
        <w:t xml:space="preserve"> </w:t>
      </w:r>
      <w:r w:rsidR="008A1BAF">
        <w:rPr>
          <w:rFonts w:ascii="Arial" w:hAnsi="Arial"/>
          <w:color w:val="002060"/>
          <w:sz w:val="16"/>
          <w:szCs w:val="16"/>
          <w:lang w:val="nl-NL"/>
        </w:rPr>
        <w:t>11/09/2020</w:t>
      </w:r>
      <w:r w:rsidRPr="00EB5650">
        <w:rPr>
          <w:rFonts w:ascii="Arial" w:hAnsi="Arial"/>
          <w:color w:val="002060"/>
          <w:sz w:val="16"/>
          <w:szCs w:val="16"/>
          <w:lang w:val="nl-NL"/>
        </w:rPr>
        <w:t>)</w:t>
      </w:r>
    </w:p>
  </w:footnote>
  <w:footnote w:id="23">
    <w:p w14:paraId="66E881F6" w14:textId="77777777" w:rsidR="00BE6525" w:rsidRPr="00EB5650" w:rsidRDefault="00BE6525" w:rsidP="00BE6525">
      <w:pPr>
        <w:pStyle w:val="FootnoteText"/>
        <w:rPr>
          <w:rFonts w:ascii="Arial" w:hAnsi="Arial"/>
          <w:color w:val="002060"/>
          <w:sz w:val="16"/>
          <w:szCs w:val="16"/>
          <w:lang w:val="nl-NL"/>
        </w:rPr>
      </w:pPr>
      <w:r w:rsidRPr="00EB5650">
        <w:rPr>
          <w:rStyle w:val="FootnoteReference"/>
          <w:rFonts w:ascii="Arial" w:hAnsi="Arial"/>
          <w:color w:val="002060"/>
          <w:sz w:val="16"/>
          <w:szCs w:val="16"/>
        </w:rPr>
        <w:footnoteRef/>
      </w:r>
      <w:r w:rsidRPr="00EB5650">
        <w:rPr>
          <w:rFonts w:ascii="Arial" w:hAnsi="Arial"/>
          <w:color w:val="002060"/>
          <w:sz w:val="16"/>
          <w:szCs w:val="16"/>
          <w:lang w:val="nl-NL"/>
        </w:rPr>
        <w:t xml:space="preserve"> Schrappen wat niet past. </w:t>
      </w:r>
    </w:p>
  </w:footnote>
  <w:footnote w:id="24">
    <w:p w14:paraId="00CE9A0E" w14:textId="7A1A5FF3" w:rsidR="00BE6525" w:rsidRPr="00EB5650" w:rsidRDefault="00BE6525" w:rsidP="00BE6525">
      <w:pPr>
        <w:pStyle w:val="FootnoteText"/>
        <w:rPr>
          <w:rFonts w:ascii="Arial" w:hAnsi="Arial"/>
          <w:color w:val="002060"/>
          <w:sz w:val="16"/>
          <w:szCs w:val="16"/>
          <w:lang w:val="nl-NL"/>
        </w:rPr>
      </w:pPr>
      <w:r w:rsidRPr="00EB5650">
        <w:rPr>
          <w:rStyle w:val="FootnoteReference"/>
          <w:rFonts w:ascii="Arial" w:hAnsi="Arial"/>
          <w:color w:val="002060"/>
          <w:sz w:val="16"/>
          <w:szCs w:val="16"/>
        </w:rPr>
        <w:footnoteRef/>
      </w:r>
      <w:r w:rsidRPr="00EB5650">
        <w:rPr>
          <w:rFonts w:ascii="Arial" w:hAnsi="Arial"/>
          <w:color w:val="002060"/>
          <w:sz w:val="16"/>
          <w:szCs w:val="16"/>
          <w:lang w:val="nl-NL"/>
        </w:rPr>
        <w:t xml:space="preserve"> (</w:t>
      </w:r>
      <w:proofErr w:type="gramStart"/>
      <w:r w:rsidRPr="00EB5650">
        <w:rPr>
          <w:rFonts w:ascii="Arial" w:hAnsi="Arial"/>
          <w:color w:val="002060"/>
          <w:sz w:val="16"/>
          <w:szCs w:val="16"/>
          <w:lang w:val="nl-NL"/>
        </w:rPr>
        <w:t>art</w:t>
      </w:r>
      <w:proofErr w:type="gramEnd"/>
      <w:r w:rsidRPr="00EB5650">
        <w:rPr>
          <w:rFonts w:ascii="Arial" w:hAnsi="Arial"/>
          <w:color w:val="002060"/>
          <w:sz w:val="16"/>
          <w:szCs w:val="16"/>
          <w:lang w:val="nl-NL"/>
        </w:rPr>
        <w:t xml:space="preserve"> 8, 7° KB openbaar register d.d.</w:t>
      </w:r>
      <w:r w:rsidR="008A1BAF" w:rsidRPr="008A1BAF">
        <w:rPr>
          <w:rFonts w:ascii="Arial" w:hAnsi="Arial"/>
          <w:color w:val="002060"/>
          <w:sz w:val="16"/>
          <w:szCs w:val="16"/>
          <w:lang w:val="nl-NL"/>
        </w:rPr>
        <w:t xml:space="preserve"> </w:t>
      </w:r>
      <w:r w:rsidR="008A1BAF">
        <w:rPr>
          <w:rFonts w:ascii="Arial" w:hAnsi="Arial"/>
          <w:color w:val="002060"/>
          <w:sz w:val="16"/>
          <w:szCs w:val="16"/>
          <w:lang w:val="nl-NL"/>
        </w:rPr>
        <w:t>11/09/2020</w:t>
      </w:r>
      <w:r w:rsidRPr="00EB5650">
        <w:rPr>
          <w:rFonts w:ascii="Arial" w:hAnsi="Arial"/>
          <w:color w:val="002060"/>
          <w:sz w:val="16"/>
          <w:szCs w:val="16"/>
          <w:lang w:val="nl-NL"/>
        </w:rPr>
        <w:t>)</w:t>
      </w:r>
    </w:p>
  </w:footnote>
  <w:footnote w:id="25">
    <w:p w14:paraId="10F8BCD7" w14:textId="77777777" w:rsidR="00BE6525" w:rsidRPr="00EB5650" w:rsidRDefault="00BE6525" w:rsidP="00BE6525">
      <w:pPr>
        <w:pStyle w:val="FootnoteText"/>
        <w:rPr>
          <w:rFonts w:ascii="Arial" w:hAnsi="Arial"/>
          <w:color w:val="002060"/>
          <w:sz w:val="18"/>
          <w:szCs w:val="18"/>
          <w:lang w:val="nl-NL"/>
        </w:rPr>
      </w:pPr>
      <w:r w:rsidRPr="00EB5650">
        <w:rPr>
          <w:rStyle w:val="FootnoteReference"/>
          <w:rFonts w:ascii="Arial" w:hAnsi="Arial"/>
          <w:color w:val="002060"/>
          <w:sz w:val="16"/>
          <w:szCs w:val="16"/>
        </w:rPr>
        <w:footnoteRef/>
      </w:r>
      <w:r w:rsidRPr="00EB5650">
        <w:rPr>
          <w:rFonts w:ascii="Arial" w:hAnsi="Arial"/>
          <w:color w:val="002060"/>
          <w:sz w:val="16"/>
          <w:szCs w:val="16"/>
          <w:lang w:val="nl-NL"/>
        </w:rPr>
        <w:t xml:space="preserve"> Schrappen wat niet past.</w:t>
      </w:r>
      <w:r w:rsidRPr="00EB5650">
        <w:rPr>
          <w:rFonts w:ascii="Arial" w:hAnsi="Arial"/>
          <w:color w:val="002060"/>
          <w:sz w:val="18"/>
          <w:szCs w:val="18"/>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CC5" w14:textId="77777777" w:rsidR="00452C9B" w:rsidRDefault="00452C9B" w:rsidP="001E0242">
    <w:pPr>
      <w:ind w:left="284"/>
      <w:rPr>
        <w:rStyle w:val="PageNumber"/>
      </w:rPr>
    </w:pPr>
    <w:r>
      <w:rPr>
        <w:noProof/>
      </w:rPr>
      <w:drawing>
        <wp:anchor distT="0" distB="0" distL="114300" distR="114300" simplePos="0" relativeHeight="251659264" behindDoc="1" locked="0" layoutInCell="1" allowOverlap="1" wp14:anchorId="6E224275" wp14:editId="6FC8EF48">
          <wp:simplePos x="0" y="0"/>
          <wp:positionH relativeFrom="column">
            <wp:posOffset>-1047750</wp:posOffset>
          </wp:positionH>
          <wp:positionV relativeFrom="paragraph">
            <wp:posOffset>-429260</wp:posOffset>
          </wp:positionV>
          <wp:extent cx="7522210" cy="10629265"/>
          <wp:effectExtent l="0" t="0" r="254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etter.jpg"/>
                  <pic:cNvPicPr/>
                </pic:nvPicPr>
                <pic:blipFill rotWithShape="1">
                  <a:blip r:embed="rId1">
                    <a:extLst>
                      <a:ext uri="{28A0092B-C50C-407E-A947-70E740481C1C}">
                        <a14:useLocalDpi xmlns:a14="http://schemas.microsoft.com/office/drawing/2010/main" val="0"/>
                      </a:ext>
                    </a:extLst>
                  </a:blip>
                  <a:srcRect t="89"/>
                  <a:stretch/>
                </pic:blipFill>
                <pic:spPr bwMode="auto">
                  <a:xfrm>
                    <a:off x="0" y="0"/>
                    <a:ext cx="7522210" cy="10629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6D577A" w14:textId="2FE09403" w:rsidR="00452C9B" w:rsidRDefault="00452C9B" w:rsidP="009E6210">
    <w:pPr>
      <w:tabs>
        <w:tab w:val="left" w:pos="1858"/>
        <w:tab w:val="left" w:pos="8148"/>
      </w:tabs>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77A5"/>
    <w:multiLevelType w:val="multilevel"/>
    <w:tmpl w:val="57781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3B963F5"/>
    <w:multiLevelType w:val="hybridMultilevel"/>
    <w:tmpl w:val="1BB67BA0"/>
    <w:lvl w:ilvl="0" w:tplc="98C0652E">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6212436"/>
    <w:multiLevelType w:val="hybridMultilevel"/>
    <w:tmpl w:val="3B06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EF1EFB"/>
    <w:multiLevelType w:val="hybridMultilevel"/>
    <w:tmpl w:val="7A1AC5F8"/>
    <w:lvl w:ilvl="0" w:tplc="97BC7AA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2D541EF1"/>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2E8A17AF"/>
    <w:multiLevelType w:val="hybridMultilevel"/>
    <w:tmpl w:val="D2F0E13A"/>
    <w:lvl w:ilvl="0" w:tplc="42F40D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337C10"/>
    <w:multiLevelType w:val="hybridMultilevel"/>
    <w:tmpl w:val="2C3EAC4C"/>
    <w:lvl w:ilvl="0" w:tplc="92F6533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8716E1D"/>
    <w:multiLevelType w:val="hybridMultilevel"/>
    <w:tmpl w:val="C69A9224"/>
    <w:lvl w:ilvl="0" w:tplc="AED24FD4">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719648B"/>
    <w:multiLevelType w:val="hybridMultilevel"/>
    <w:tmpl w:val="7A1AC5F8"/>
    <w:lvl w:ilvl="0" w:tplc="97BC7AA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7084444D"/>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726C79EF"/>
    <w:multiLevelType w:val="hybridMultilevel"/>
    <w:tmpl w:val="9D4AB2E4"/>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96708924">
    <w:abstractNumId w:val="9"/>
  </w:num>
  <w:num w:numId="2" w16cid:durableId="910385123">
    <w:abstractNumId w:val="4"/>
  </w:num>
  <w:num w:numId="3" w16cid:durableId="76555631">
    <w:abstractNumId w:val="0"/>
  </w:num>
  <w:num w:numId="4" w16cid:durableId="746420645">
    <w:abstractNumId w:val="10"/>
  </w:num>
  <w:num w:numId="5" w16cid:durableId="1513492171">
    <w:abstractNumId w:val="3"/>
  </w:num>
  <w:num w:numId="6" w16cid:durableId="1322003826">
    <w:abstractNumId w:val="2"/>
  </w:num>
  <w:num w:numId="7" w16cid:durableId="2127969026">
    <w:abstractNumId w:val="8"/>
  </w:num>
  <w:num w:numId="8" w16cid:durableId="2089377656">
    <w:abstractNumId w:val="7"/>
  </w:num>
  <w:num w:numId="9" w16cid:durableId="128086811">
    <w:abstractNumId w:val="6"/>
  </w:num>
  <w:num w:numId="10" w16cid:durableId="1563297542">
    <w:abstractNumId w:val="1"/>
  </w:num>
  <w:num w:numId="11" w16cid:durableId="138360157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6A"/>
    <w:rsid w:val="00041D90"/>
    <w:rsid w:val="00055ECD"/>
    <w:rsid w:val="000679A2"/>
    <w:rsid w:val="0007337E"/>
    <w:rsid w:val="00075DFA"/>
    <w:rsid w:val="00077DBC"/>
    <w:rsid w:val="00080370"/>
    <w:rsid w:val="00095BB4"/>
    <w:rsid w:val="00097557"/>
    <w:rsid w:val="000A04E1"/>
    <w:rsid w:val="000A0B38"/>
    <w:rsid w:val="000A1F70"/>
    <w:rsid w:val="000A2F89"/>
    <w:rsid w:val="000C2E27"/>
    <w:rsid w:val="000C38A8"/>
    <w:rsid w:val="000E242D"/>
    <w:rsid w:val="000E5D3F"/>
    <w:rsid w:val="000F1A3C"/>
    <w:rsid w:val="000F2400"/>
    <w:rsid w:val="00103426"/>
    <w:rsid w:val="00121027"/>
    <w:rsid w:val="0012419D"/>
    <w:rsid w:val="0012775F"/>
    <w:rsid w:val="0013282D"/>
    <w:rsid w:val="0013537F"/>
    <w:rsid w:val="00137451"/>
    <w:rsid w:val="00143347"/>
    <w:rsid w:val="00154C80"/>
    <w:rsid w:val="00156247"/>
    <w:rsid w:val="001659AF"/>
    <w:rsid w:val="001741D6"/>
    <w:rsid w:val="001823ED"/>
    <w:rsid w:val="00193D88"/>
    <w:rsid w:val="001A735A"/>
    <w:rsid w:val="001B06F7"/>
    <w:rsid w:val="001B1590"/>
    <w:rsid w:val="001B4ACD"/>
    <w:rsid w:val="001B652E"/>
    <w:rsid w:val="001C2AC0"/>
    <w:rsid w:val="001D47E8"/>
    <w:rsid w:val="001D5486"/>
    <w:rsid w:val="001D6206"/>
    <w:rsid w:val="001D793D"/>
    <w:rsid w:val="001E0242"/>
    <w:rsid w:val="001F4726"/>
    <w:rsid w:val="00200AFD"/>
    <w:rsid w:val="0020158E"/>
    <w:rsid w:val="00201D4E"/>
    <w:rsid w:val="002050E0"/>
    <w:rsid w:val="00212795"/>
    <w:rsid w:val="00215DBD"/>
    <w:rsid w:val="00220155"/>
    <w:rsid w:val="00221046"/>
    <w:rsid w:val="002238DC"/>
    <w:rsid w:val="002325B8"/>
    <w:rsid w:val="00232DAB"/>
    <w:rsid w:val="00236551"/>
    <w:rsid w:val="0025193C"/>
    <w:rsid w:val="002547BB"/>
    <w:rsid w:val="00262486"/>
    <w:rsid w:val="002627F1"/>
    <w:rsid w:val="00265F7D"/>
    <w:rsid w:val="00266F5F"/>
    <w:rsid w:val="002707F0"/>
    <w:rsid w:val="0027243F"/>
    <w:rsid w:val="002800B5"/>
    <w:rsid w:val="00284C2D"/>
    <w:rsid w:val="002A5C77"/>
    <w:rsid w:val="002A76EE"/>
    <w:rsid w:val="002B41D9"/>
    <w:rsid w:val="002B5106"/>
    <w:rsid w:val="002C2330"/>
    <w:rsid w:val="002D190D"/>
    <w:rsid w:val="002E5FB2"/>
    <w:rsid w:val="002F0AF5"/>
    <w:rsid w:val="002F0DAD"/>
    <w:rsid w:val="002F38BE"/>
    <w:rsid w:val="00300F42"/>
    <w:rsid w:val="00302212"/>
    <w:rsid w:val="00302B3D"/>
    <w:rsid w:val="003044DA"/>
    <w:rsid w:val="003226A5"/>
    <w:rsid w:val="00324923"/>
    <w:rsid w:val="00325F6A"/>
    <w:rsid w:val="003264CE"/>
    <w:rsid w:val="00326A85"/>
    <w:rsid w:val="003437FF"/>
    <w:rsid w:val="00347045"/>
    <w:rsid w:val="00347C6B"/>
    <w:rsid w:val="00353E5E"/>
    <w:rsid w:val="003750E7"/>
    <w:rsid w:val="00382933"/>
    <w:rsid w:val="00393768"/>
    <w:rsid w:val="0039695F"/>
    <w:rsid w:val="003A56E0"/>
    <w:rsid w:val="003B26BC"/>
    <w:rsid w:val="003C6AAB"/>
    <w:rsid w:val="003C7052"/>
    <w:rsid w:val="003D001B"/>
    <w:rsid w:val="003D046B"/>
    <w:rsid w:val="003D0803"/>
    <w:rsid w:val="003D55D9"/>
    <w:rsid w:val="003D56D8"/>
    <w:rsid w:val="003E371E"/>
    <w:rsid w:val="003E3C99"/>
    <w:rsid w:val="003F3D88"/>
    <w:rsid w:val="00401910"/>
    <w:rsid w:val="00401B4F"/>
    <w:rsid w:val="00416802"/>
    <w:rsid w:val="00416A37"/>
    <w:rsid w:val="00424003"/>
    <w:rsid w:val="00424361"/>
    <w:rsid w:val="004334CD"/>
    <w:rsid w:val="00445EC0"/>
    <w:rsid w:val="00447C9B"/>
    <w:rsid w:val="004500A7"/>
    <w:rsid w:val="00452C9B"/>
    <w:rsid w:val="0045532E"/>
    <w:rsid w:val="004562B5"/>
    <w:rsid w:val="004628FE"/>
    <w:rsid w:val="00467355"/>
    <w:rsid w:val="004714A9"/>
    <w:rsid w:val="00483E36"/>
    <w:rsid w:val="00485208"/>
    <w:rsid w:val="004859B6"/>
    <w:rsid w:val="00487A63"/>
    <w:rsid w:val="004901A9"/>
    <w:rsid w:val="00491E06"/>
    <w:rsid w:val="004921EF"/>
    <w:rsid w:val="0049380B"/>
    <w:rsid w:val="00495D1F"/>
    <w:rsid w:val="004B2AE4"/>
    <w:rsid w:val="004C1314"/>
    <w:rsid w:val="004C750C"/>
    <w:rsid w:val="004D321B"/>
    <w:rsid w:val="004D35FE"/>
    <w:rsid w:val="004E047F"/>
    <w:rsid w:val="004E439C"/>
    <w:rsid w:val="004F01CC"/>
    <w:rsid w:val="004F1646"/>
    <w:rsid w:val="00500DD2"/>
    <w:rsid w:val="0050338A"/>
    <w:rsid w:val="00503FC0"/>
    <w:rsid w:val="00504FF0"/>
    <w:rsid w:val="005069CF"/>
    <w:rsid w:val="00517FCC"/>
    <w:rsid w:val="00520B74"/>
    <w:rsid w:val="005216E3"/>
    <w:rsid w:val="00523252"/>
    <w:rsid w:val="00524070"/>
    <w:rsid w:val="00543D73"/>
    <w:rsid w:val="0055111A"/>
    <w:rsid w:val="00554BA4"/>
    <w:rsid w:val="005577D0"/>
    <w:rsid w:val="00564775"/>
    <w:rsid w:val="00566D18"/>
    <w:rsid w:val="00566D69"/>
    <w:rsid w:val="00581728"/>
    <w:rsid w:val="00581C3E"/>
    <w:rsid w:val="005822A6"/>
    <w:rsid w:val="00583003"/>
    <w:rsid w:val="0058780D"/>
    <w:rsid w:val="00591CFB"/>
    <w:rsid w:val="00593EA8"/>
    <w:rsid w:val="00596F92"/>
    <w:rsid w:val="005B06B9"/>
    <w:rsid w:val="005C45CF"/>
    <w:rsid w:val="005C674C"/>
    <w:rsid w:val="005E058C"/>
    <w:rsid w:val="005F0D17"/>
    <w:rsid w:val="005F0D4C"/>
    <w:rsid w:val="005F29DF"/>
    <w:rsid w:val="006164E3"/>
    <w:rsid w:val="006220AC"/>
    <w:rsid w:val="0062332E"/>
    <w:rsid w:val="006244DC"/>
    <w:rsid w:val="006258C3"/>
    <w:rsid w:val="00625983"/>
    <w:rsid w:val="006279C3"/>
    <w:rsid w:val="0063488F"/>
    <w:rsid w:val="00635526"/>
    <w:rsid w:val="006355EE"/>
    <w:rsid w:val="006457B2"/>
    <w:rsid w:val="006507F5"/>
    <w:rsid w:val="006564D0"/>
    <w:rsid w:val="00660216"/>
    <w:rsid w:val="00680637"/>
    <w:rsid w:val="0068541E"/>
    <w:rsid w:val="006976EE"/>
    <w:rsid w:val="006A2378"/>
    <w:rsid w:val="006A442A"/>
    <w:rsid w:val="006B0BF1"/>
    <w:rsid w:val="006B207E"/>
    <w:rsid w:val="006B271C"/>
    <w:rsid w:val="006B5116"/>
    <w:rsid w:val="006B6AC0"/>
    <w:rsid w:val="006C75F3"/>
    <w:rsid w:val="006D3168"/>
    <w:rsid w:val="006E1437"/>
    <w:rsid w:val="006F3560"/>
    <w:rsid w:val="0070440A"/>
    <w:rsid w:val="00707C13"/>
    <w:rsid w:val="007157A7"/>
    <w:rsid w:val="007178C1"/>
    <w:rsid w:val="007215DA"/>
    <w:rsid w:val="00723E0B"/>
    <w:rsid w:val="007249F7"/>
    <w:rsid w:val="00725B13"/>
    <w:rsid w:val="00730868"/>
    <w:rsid w:val="007321EA"/>
    <w:rsid w:val="0073600F"/>
    <w:rsid w:val="00737685"/>
    <w:rsid w:val="00752A6D"/>
    <w:rsid w:val="00754E49"/>
    <w:rsid w:val="00755856"/>
    <w:rsid w:val="0075665F"/>
    <w:rsid w:val="00764C79"/>
    <w:rsid w:val="00771DBD"/>
    <w:rsid w:val="00772C83"/>
    <w:rsid w:val="00772FBE"/>
    <w:rsid w:val="00783294"/>
    <w:rsid w:val="00783D0A"/>
    <w:rsid w:val="0078538A"/>
    <w:rsid w:val="007877F6"/>
    <w:rsid w:val="007A4441"/>
    <w:rsid w:val="007B09CA"/>
    <w:rsid w:val="007B30D1"/>
    <w:rsid w:val="007B3ACA"/>
    <w:rsid w:val="007E7381"/>
    <w:rsid w:val="007F0ABE"/>
    <w:rsid w:val="007F3BF2"/>
    <w:rsid w:val="007F6832"/>
    <w:rsid w:val="007F6A50"/>
    <w:rsid w:val="007F7678"/>
    <w:rsid w:val="008002CB"/>
    <w:rsid w:val="00800C6D"/>
    <w:rsid w:val="0080720C"/>
    <w:rsid w:val="00807677"/>
    <w:rsid w:val="00812030"/>
    <w:rsid w:val="00816CAD"/>
    <w:rsid w:val="00817A3F"/>
    <w:rsid w:val="00817DE0"/>
    <w:rsid w:val="00823C23"/>
    <w:rsid w:val="008255DD"/>
    <w:rsid w:val="00826182"/>
    <w:rsid w:val="008309A4"/>
    <w:rsid w:val="00837790"/>
    <w:rsid w:val="008379B4"/>
    <w:rsid w:val="00837DED"/>
    <w:rsid w:val="00842609"/>
    <w:rsid w:val="00851E93"/>
    <w:rsid w:val="00852E86"/>
    <w:rsid w:val="00857B3D"/>
    <w:rsid w:val="00865D38"/>
    <w:rsid w:val="0086623B"/>
    <w:rsid w:val="00882B46"/>
    <w:rsid w:val="008931CA"/>
    <w:rsid w:val="00895F79"/>
    <w:rsid w:val="008A1BAF"/>
    <w:rsid w:val="008A486D"/>
    <w:rsid w:val="008B04DB"/>
    <w:rsid w:val="008D037B"/>
    <w:rsid w:val="008D50C2"/>
    <w:rsid w:val="008D6365"/>
    <w:rsid w:val="008F3E3E"/>
    <w:rsid w:val="009006D1"/>
    <w:rsid w:val="00901880"/>
    <w:rsid w:val="0090642E"/>
    <w:rsid w:val="009204FA"/>
    <w:rsid w:val="0092056F"/>
    <w:rsid w:val="0092090B"/>
    <w:rsid w:val="0094162F"/>
    <w:rsid w:val="009455DA"/>
    <w:rsid w:val="00950FB8"/>
    <w:rsid w:val="00956629"/>
    <w:rsid w:val="00956FB7"/>
    <w:rsid w:val="00957164"/>
    <w:rsid w:val="009574ED"/>
    <w:rsid w:val="00961904"/>
    <w:rsid w:val="00965EB0"/>
    <w:rsid w:val="00966706"/>
    <w:rsid w:val="00972A92"/>
    <w:rsid w:val="0098254A"/>
    <w:rsid w:val="0098521A"/>
    <w:rsid w:val="00986AF5"/>
    <w:rsid w:val="00994842"/>
    <w:rsid w:val="00995ECD"/>
    <w:rsid w:val="009A323E"/>
    <w:rsid w:val="009B1539"/>
    <w:rsid w:val="009B273A"/>
    <w:rsid w:val="009B5554"/>
    <w:rsid w:val="009C123F"/>
    <w:rsid w:val="009C1B7D"/>
    <w:rsid w:val="009C5EE7"/>
    <w:rsid w:val="009E6210"/>
    <w:rsid w:val="009F5F94"/>
    <w:rsid w:val="00A121BE"/>
    <w:rsid w:val="00A14F62"/>
    <w:rsid w:val="00A2434A"/>
    <w:rsid w:val="00A3292B"/>
    <w:rsid w:val="00A35E0A"/>
    <w:rsid w:val="00A40CE2"/>
    <w:rsid w:val="00A432A2"/>
    <w:rsid w:val="00A45802"/>
    <w:rsid w:val="00A46314"/>
    <w:rsid w:val="00A51B66"/>
    <w:rsid w:val="00A52FDC"/>
    <w:rsid w:val="00A573DC"/>
    <w:rsid w:val="00A61C8B"/>
    <w:rsid w:val="00A643FA"/>
    <w:rsid w:val="00A74D10"/>
    <w:rsid w:val="00A75BE8"/>
    <w:rsid w:val="00A80DF8"/>
    <w:rsid w:val="00A97F92"/>
    <w:rsid w:val="00AB0D3F"/>
    <w:rsid w:val="00AB324A"/>
    <w:rsid w:val="00AB5D90"/>
    <w:rsid w:val="00AB7CC5"/>
    <w:rsid w:val="00AC08D3"/>
    <w:rsid w:val="00AC1207"/>
    <w:rsid w:val="00AC1550"/>
    <w:rsid w:val="00AC6AE9"/>
    <w:rsid w:val="00AD1306"/>
    <w:rsid w:val="00AD4E06"/>
    <w:rsid w:val="00AE04B5"/>
    <w:rsid w:val="00AE0E98"/>
    <w:rsid w:val="00AE654F"/>
    <w:rsid w:val="00AF346D"/>
    <w:rsid w:val="00B0389E"/>
    <w:rsid w:val="00B05BC6"/>
    <w:rsid w:val="00B16E5C"/>
    <w:rsid w:val="00B23580"/>
    <w:rsid w:val="00B273DD"/>
    <w:rsid w:val="00B30ADF"/>
    <w:rsid w:val="00B32F16"/>
    <w:rsid w:val="00B33DC5"/>
    <w:rsid w:val="00B34A37"/>
    <w:rsid w:val="00B34C99"/>
    <w:rsid w:val="00B400A5"/>
    <w:rsid w:val="00B422B1"/>
    <w:rsid w:val="00B46B11"/>
    <w:rsid w:val="00B50A63"/>
    <w:rsid w:val="00B52470"/>
    <w:rsid w:val="00B65975"/>
    <w:rsid w:val="00B8001E"/>
    <w:rsid w:val="00B81E39"/>
    <w:rsid w:val="00B8556D"/>
    <w:rsid w:val="00B86DD1"/>
    <w:rsid w:val="00B9215A"/>
    <w:rsid w:val="00BA0DE0"/>
    <w:rsid w:val="00BB1237"/>
    <w:rsid w:val="00BB2395"/>
    <w:rsid w:val="00BB60D1"/>
    <w:rsid w:val="00BC148F"/>
    <w:rsid w:val="00BD325D"/>
    <w:rsid w:val="00BD5F63"/>
    <w:rsid w:val="00BE3899"/>
    <w:rsid w:val="00BE6525"/>
    <w:rsid w:val="00BF4BDD"/>
    <w:rsid w:val="00C21E6F"/>
    <w:rsid w:val="00C23BB6"/>
    <w:rsid w:val="00C33D7E"/>
    <w:rsid w:val="00C44756"/>
    <w:rsid w:val="00C47EA7"/>
    <w:rsid w:val="00C53031"/>
    <w:rsid w:val="00C66B23"/>
    <w:rsid w:val="00C66C4E"/>
    <w:rsid w:val="00C7088B"/>
    <w:rsid w:val="00C762D0"/>
    <w:rsid w:val="00C82F56"/>
    <w:rsid w:val="00C92772"/>
    <w:rsid w:val="00C92D6A"/>
    <w:rsid w:val="00C97C2C"/>
    <w:rsid w:val="00CA1165"/>
    <w:rsid w:val="00CA1B9B"/>
    <w:rsid w:val="00CA5D1A"/>
    <w:rsid w:val="00CB036B"/>
    <w:rsid w:val="00CB512A"/>
    <w:rsid w:val="00CC0243"/>
    <w:rsid w:val="00CD0B25"/>
    <w:rsid w:val="00CD152B"/>
    <w:rsid w:val="00CD297F"/>
    <w:rsid w:val="00CD33B7"/>
    <w:rsid w:val="00CD349A"/>
    <w:rsid w:val="00CD5389"/>
    <w:rsid w:val="00CD598C"/>
    <w:rsid w:val="00CD7256"/>
    <w:rsid w:val="00CE16A7"/>
    <w:rsid w:val="00CE5831"/>
    <w:rsid w:val="00CE5EF9"/>
    <w:rsid w:val="00CF1740"/>
    <w:rsid w:val="00CF18F6"/>
    <w:rsid w:val="00D0657A"/>
    <w:rsid w:val="00D13862"/>
    <w:rsid w:val="00D23865"/>
    <w:rsid w:val="00D323A6"/>
    <w:rsid w:val="00D32544"/>
    <w:rsid w:val="00D36E22"/>
    <w:rsid w:val="00D47357"/>
    <w:rsid w:val="00D5132D"/>
    <w:rsid w:val="00D72D32"/>
    <w:rsid w:val="00D73B09"/>
    <w:rsid w:val="00D90639"/>
    <w:rsid w:val="00D93A05"/>
    <w:rsid w:val="00D94755"/>
    <w:rsid w:val="00DA2404"/>
    <w:rsid w:val="00DB0E36"/>
    <w:rsid w:val="00DB69A5"/>
    <w:rsid w:val="00DD5FA2"/>
    <w:rsid w:val="00DD7D8F"/>
    <w:rsid w:val="00E01B09"/>
    <w:rsid w:val="00E16866"/>
    <w:rsid w:val="00E26341"/>
    <w:rsid w:val="00E27218"/>
    <w:rsid w:val="00E27D02"/>
    <w:rsid w:val="00E362BC"/>
    <w:rsid w:val="00E521A3"/>
    <w:rsid w:val="00E60628"/>
    <w:rsid w:val="00E623A1"/>
    <w:rsid w:val="00E70D19"/>
    <w:rsid w:val="00E71DF0"/>
    <w:rsid w:val="00E85C82"/>
    <w:rsid w:val="00E91E13"/>
    <w:rsid w:val="00EA5EB7"/>
    <w:rsid w:val="00EB5650"/>
    <w:rsid w:val="00EC1D29"/>
    <w:rsid w:val="00EC389C"/>
    <w:rsid w:val="00EC66F5"/>
    <w:rsid w:val="00ED53AD"/>
    <w:rsid w:val="00ED5F18"/>
    <w:rsid w:val="00EE2552"/>
    <w:rsid w:val="00EF43F3"/>
    <w:rsid w:val="00EF4F8D"/>
    <w:rsid w:val="00F0135E"/>
    <w:rsid w:val="00F04136"/>
    <w:rsid w:val="00F1702D"/>
    <w:rsid w:val="00F335E2"/>
    <w:rsid w:val="00F34A7D"/>
    <w:rsid w:val="00F409F4"/>
    <w:rsid w:val="00F41F7A"/>
    <w:rsid w:val="00F57415"/>
    <w:rsid w:val="00F63596"/>
    <w:rsid w:val="00F6637C"/>
    <w:rsid w:val="00F918F0"/>
    <w:rsid w:val="00F921F3"/>
    <w:rsid w:val="00F95AE8"/>
    <w:rsid w:val="00FA6125"/>
    <w:rsid w:val="00FB162C"/>
    <w:rsid w:val="00FB4C00"/>
    <w:rsid w:val="00FB5234"/>
    <w:rsid w:val="00FC2856"/>
    <w:rsid w:val="00FC7DE2"/>
    <w:rsid w:val="00FD0119"/>
    <w:rsid w:val="00FE026F"/>
    <w:rsid w:val="00FE0E47"/>
    <w:rsid w:val="00FE5750"/>
    <w:rsid w:val="00FF4C91"/>
    <w:rsid w:val="00FF50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853BD9"/>
  <w15:chartTrackingRefBased/>
  <w15:docId w15:val="{2F12BC67-4C78-42A3-865D-DBC4A71E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6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2B510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6A"/>
  </w:style>
  <w:style w:type="character" w:styleId="PageNumber">
    <w:name w:val="page number"/>
    <w:basedOn w:val="DefaultParagraphFont"/>
    <w:uiPriority w:val="99"/>
    <w:semiHidden/>
    <w:unhideWhenUsed/>
    <w:rsid w:val="00C92D6A"/>
  </w:style>
  <w:style w:type="paragraph" w:styleId="NormalWeb">
    <w:name w:val="Normal (Web)"/>
    <w:basedOn w:val="Normal"/>
    <w:uiPriority w:val="99"/>
    <w:unhideWhenUsed/>
    <w:rsid w:val="0058780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ListParagraph">
    <w:name w:val="List Paragraph"/>
    <w:basedOn w:val="Normal"/>
    <w:uiPriority w:val="34"/>
    <w:qFormat/>
    <w:rsid w:val="00D36E22"/>
    <w:pPr>
      <w:ind w:left="720"/>
      <w:contextualSpacing/>
    </w:pPr>
    <w:rPr>
      <w:rFonts w:ascii="Verdana" w:hAnsi="Verdana"/>
      <w:sz w:val="20"/>
      <w:szCs w:val="20"/>
      <w:lang w:val="nl-BE"/>
    </w:rPr>
  </w:style>
  <w:style w:type="paragraph" w:styleId="FootnoteText">
    <w:name w:val="footnote text"/>
    <w:basedOn w:val="Normal"/>
    <w:link w:val="FootnoteTextChar"/>
    <w:uiPriority w:val="99"/>
    <w:semiHidden/>
    <w:unhideWhenUsed/>
    <w:rsid w:val="00D36E22"/>
    <w:pPr>
      <w:spacing w:after="0" w:line="240" w:lineRule="auto"/>
    </w:pPr>
    <w:rPr>
      <w:rFonts w:ascii="Verdana" w:hAnsi="Verdana"/>
      <w:sz w:val="20"/>
      <w:szCs w:val="20"/>
      <w:lang w:val="nl-BE"/>
    </w:rPr>
  </w:style>
  <w:style w:type="character" w:customStyle="1" w:styleId="FootnoteTextChar">
    <w:name w:val="Footnote Text Char"/>
    <w:basedOn w:val="DefaultParagraphFont"/>
    <w:link w:val="FootnoteText"/>
    <w:uiPriority w:val="99"/>
    <w:semiHidden/>
    <w:rsid w:val="00D36E22"/>
    <w:rPr>
      <w:rFonts w:ascii="Verdana" w:hAnsi="Verdana"/>
      <w:sz w:val="20"/>
      <w:szCs w:val="20"/>
      <w:lang w:val="nl-BE"/>
    </w:rPr>
  </w:style>
  <w:style w:type="character" w:styleId="FootnoteReference">
    <w:name w:val="footnote reference"/>
    <w:basedOn w:val="DefaultParagraphFont"/>
    <w:semiHidden/>
    <w:unhideWhenUsed/>
    <w:rsid w:val="00D36E22"/>
    <w:rPr>
      <w:vertAlign w:val="superscript"/>
    </w:rPr>
  </w:style>
  <w:style w:type="paragraph" w:customStyle="1" w:styleId="paragraph">
    <w:name w:val="paragraph"/>
    <w:basedOn w:val="Normal"/>
    <w:rsid w:val="00D36E22"/>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D36E22"/>
  </w:style>
  <w:style w:type="character" w:customStyle="1" w:styleId="eop">
    <w:name w:val="eop"/>
    <w:basedOn w:val="DefaultParagraphFont"/>
    <w:rsid w:val="00D36E22"/>
  </w:style>
  <w:style w:type="paragraph" w:styleId="Footer">
    <w:name w:val="footer"/>
    <w:basedOn w:val="Normal"/>
    <w:link w:val="FooterChar"/>
    <w:uiPriority w:val="99"/>
    <w:unhideWhenUsed/>
    <w:rsid w:val="00817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DE0"/>
  </w:style>
  <w:style w:type="character" w:styleId="Hyperlink">
    <w:name w:val="Hyperlink"/>
    <w:basedOn w:val="DefaultParagraphFont"/>
    <w:uiPriority w:val="99"/>
    <w:unhideWhenUsed/>
    <w:rsid w:val="007A4441"/>
    <w:rPr>
      <w:color w:val="0000FF"/>
      <w:u w:val="single"/>
    </w:rPr>
  </w:style>
  <w:style w:type="character" w:styleId="UnresolvedMention">
    <w:name w:val="Unresolved Mention"/>
    <w:basedOn w:val="DefaultParagraphFont"/>
    <w:uiPriority w:val="99"/>
    <w:semiHidden/>
    <w:unhideWhenUsed/>
    <w:rsid w:val="0086623B"/>
    <w:rPr>
      <w:color w:val="605E5C"/>
      <w:shd w:val="clear" w:color="auto" w:fill="E1DFDD"/>
    </w:rPr>
  </w:style>
  <w:style w:type="character" w:styleId="CommentReference">
    <w:name w:val="annotation reference"/>
    <w:basedOn w:val="DefaultParagraphFont"/>
    <w:unhideWhenUsed/>
    <w:rsid w:val="001E0242"/>
    <w:rPr>
      <w:sz w:val="16"/>
      <w:szCs w:val="16"/>
    </w:rPr>
  </w:style>
  <w:style w:type="paragraph" w:styleId="CommentText">
    <w:name w:val="annotation text"/>
    <w:basedOn w:val="Normal"/>
    <w:link w:val="CommentTextChar"/>
    <w:uiPriority w:val="99"/>
    <w:semiHidden/>
    <w:unhideWhenUsed/>
    <w:rsid w:val="001E0242"/>
    <w:pPr>
      <w:spacing w:line="240" w:lineRule="auto"/>
    </w:pPr>
    <w:rPr>
      <w:sz w:val="20"/>
      <w:szCs w:val="20"/>
    </w:rPr>
  </w:style>
  <w:style w:type="character" w:customStyle="1" w:styleId="CommentTextChar">
    <w:name w:val="Comment Text Char"/>
    <w:basedOn w:val="DefaultParagraphFont"/>
    <w:link w:val="CommentText"/>
    <w:uiPriority w:val="99"/>
    <w:semiHidden/>
    <w:rsid w:val="001E0242"/>
    <w:rPr>
      <w:sz w:val="20"/>
      <w:szCs w:val="20"/>
    </w:rPr>
  </w:style>
  <w:style w:type="paragraph" w:styleId="CommentSubject">
    <w:name w:val="annotation subject"/>
    <w:basedOn w:val="CommentText"/>
    <w:next w:val="CommentText"/>
    <w:link w:val="CommentSubjectChar"/>
    <w:uiPriority w:val="99"/>
    <w:semiHidden/>
    <w:unhideWhenUsed/>
    <w:rsid w:val="001E0242"/>
    <w:rPr>
      <w:b/>
      <w:bCs/>
    </w:rPr>
  </w:style>
  <w:style w:type="character" w:customStyle="1" w:styleId="CommentSubjectChar">
    <w:name w:val="Comment Subject Char"/>
    <w:basedOn w:val="CommentTextChar"/>
    <w:link w:val="CommentSubject"/>
    <w:uiPriority w:val="99"/>
    <w:semiHidden/>
    <w:rsid w:val="001E0242"/>
    <w:rPr>
      <w:b/>
      <w:bCs/>
      <w:sz w:val="20"/>
      <w:szCs w:val="20"/>
    </w:rPr>
  </w:style>
  <w:style w:type="paragraph" w:styleId="BalloonText">
    <w:name w:val="Balloon Text"/>
    <w:basedOn w:val="Normal"/>
    <w:link w:val="BalloonTextChar"/>
    <w:uiPriority w:val="99"/>
    <w:semiHidden/>
    <w:unhideWhenUsed/>
    <w:rsid w:val="001E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42"/>
    <w:rPr>
      <w:rFonts w:ascii="Segoe UI" w:hAnsi="Segoe UI" w:cs="Segoe UI"/>
      <w:sz w:val="18"/>
      <w:szCs w:val="18"/>
    </w:rPr>
  </w:style>
  <w:style w:type="character" w:customStyle="1" w:styleId="Heading4Char">
    <w:name w:val="Heading 4 Char"/>
    <w:basedOn w:val="DefaultParagraphFont"/>
    <w:link w:val="Heading4"/>
    <w:uiPriority w:val="9"/>
    <w:semiHidden/>
    <w:rsid w:val="002B5106"/>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2B5106"/>
    <w:pPr>
      <w:spacing w:after="120"/>
    </w:pPr>
  </w:style>
  <w:style w:type="character" w:customStyle="1" w:styleId="BodyTextChar">
    <w:name w:val="Body Text Char"/>
    <w:basedOn w:val="DefaultParagraphFont"/>
    <w:link w:val="BodyText"/>
    <w:uiPriority w:val="99"/>
    <w:semiHidden/>
    <w:rsid w:val="002B5106"/>
  </w:style>
  <w:style w:type="paragraph" w:styleId="BodyText2">
    <w:name w:val="Body Text 2"/>
    <w:basedOn w:val="Normal"/>
    <w:link w:val="BodyText2Char"/>
    <w:uiPriority w:val="99"/>
    <w:semiHidden/>
    <w:unhideWhenUsed/>
    <w:rsid w:val="002B5106"/>
    <w:pPr>
      <w:spacing w:after="120" w:line="480" w:lineRule="auto"/>
    </w:pPr>
  </w:style>
  <w:style w:type="character" w:customStyle="1" w:styleId="BodyText2Char">
    <w:name w:val="Body Text 2 Char"/>
    <w:basedOn w:val="DefaultParagraphFont"/>
    <w:link w:val="BodyText2"/>
    <w:uiPriority w:val="99"/>
    <w:semiHidden/>
    <w:rsid w:val="002B5106"/>
  </w:style>
  <w:style w:type="paragraph" w:styleId="BodyText3">
    <w:name w:val="Body Text 3"/>
    <w:basedOn w:val="Normal"/>
    <w:link w:val="BodyText3Char"/>
    <w:uiPriority w:val="99"/>
    <w:semiHidden/>
    <w:unhideWhenUsed/>
    <w:rsid w:val="002B5106"/>
    <w:pPr>
      <w:spacing w:after="120"/>
    </w:pPr>
    <w:rPr>
      <w:sz w:val="16"/>
      <w:szCs w:val="16"/>
    </w:rPr>
  </w:style>
  <w:style w:type="character" w:customStyle="1" w:styleId="BodyText3Char">
    <w:name w:val="Body Text 3 Char"/>
    <w:basedOn w:val="DefaultParagraphFont"/>
    <w:link w:val="BodyText3"/>
    <w:uiPriority w:val="99"/>
    <w:semiHidden/>
    <w:rsid w:val="002B5106"/>
    <w:rPr>
      <w:sz w:val="16"/>
      <w:szCs w:val="16"/>
    </w:rPr>
  </w:style>
  <w:style w:type="paragraph" w:styleId="Revision">
    <w:name w:val="Revision"/>
    <w:hidden/>
    <w:uiPriority w:val="99"/>
    <w:semiHidden/>
    <w:rsid w:val="003D0803"/>
    <w:pPr>
      <w:spacing w:after="0" w:line="240" w:lineRule="auto"/>
    </w:pPr>
  </w:style>
  <w:style w:type="character" w:customStyle="1" w:styleId="Heading1Char">
    <w:name w:val="Heading 1 Char"/>
    <w:basedOn w:val="DefaultParagraphFont"/>
    <w:link w:val="Heading1"/>
    <w:uiPriority w:val="9"/>
    <w:rsid w:val="00BE6525"/>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0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0230">
      <w:bodyDiv w:val="1"/>
      <w:marLeft w:val="0"/>
      <w:marRight w:val="0"/>
      <w:marTop w:val="0"/>
      <w:marBottom w:val="0"/>
      <w:divBdr>
        <w:top w:val="none" w:sz="0" w:space="0" w:color="auto"/>
        <w:left w:val="none" w:sz="0" w:space="0" w:color="auto"/>
        <w:bottom w:val="none" w:sz="0" w:space="0" w:color="auto"/>
        <w:right w:val="none" w:sz="0" w:space="0" w:color="auto"/>
      </w:divBdr>
    </w:div>
    <w:div w:id="503863402">
      <w:bodyDiv w:val="1"/>
      <w:marLeft w:val="0"/>
      <w:marRight w:val="0"/>
      <w:marTop w:val="0"/>
      <w:marBottom w:val="0"/>
      <w:divBdr>
        <w:top w:val="none" w:sz="0" w:space="0" w:color="auto"/>
        <w:left w:val="none" w:sz="0" w:space="0" w:color="auto"/>
        <w:bottom w:val="none" w:sz="0" w:space="0" w:color="auto"/>
        <w:right w:val="none" w:sz="0" w:space="0" w:color="auto"/>
      </w:divBdr>
      <w:divsChild>
        <w:div w:id="961031098">
          <w:marLeft w:val="1354"/>
          <w:marRight w:val="0"/>
          <w:marTop w:val="58"/>
          <w:marBottom w:val="0"/>
          <w:divBdr>
            <w:top w:val="none" w:sz="0" w:space="0" w:color="auto"/>
            <w:left w:val="none" w:sz="0" w:space="0" w:color="auto"/>
            <w:bottom w:val="none" w:sz="0" w:space="0" w:color="auto"/>
            <w:right w:val="none" w:sz="0" w:space="0" w:color="auto"/>
          </w:divBdr>
        </w:div>
      </w:divsChild>
    </w:div>
    <w:div w:id="1094979642">
      <w:bodyDiv w:val="1"/>
      <w:marLeft w:val="0"/>
      <w:marRight w:val="0"/>
      <w:marTop w:val="0"/>
      <w:marBottom w:val="0"/>
      <w:divBdr>
        <w:top w:val="none" w:sz="0" w:space="0" w:color="auto"/>
        <w:left w:val="none" w:sz="0" w:space="0" w:color="auto"/>
        <w:bottom w:val="none" w:sz="0" w:space="0" w:color="auto"/>
        <w:right w:val="none" w:sz="0" w:space="0" w:color="auto"/>
      </w:divBdr>
    </w:div>
    <w:div w:id="1189223281">
      <w:bodyDiv w:val="1"/>
      <w:marLeft w:val="0"/>
      <w:marRight w:val="0"/>
      <w:marTop w:val="0"/>
      <w:marBottom w:val="0"/>
      <w:divBdr>
        <w:top w:val="none" w:sz="0" w:space="0" w:color="auto"/>
        <w:left w:val="none" w:sz="0" w:space="0" w:color="auto"/>
        <w:bottom w:val="none" w:sz="0" w:space="0" w:color="auto"/>
        <w:right w:val="none" w:sz="0" w:space="0" w:color="auto"/>
      </w:divBdr>
      <w:divsChild>
        <w:div w:id="1439105706">
          <w:marLeft w:val="1354"/>
          <w:marRight w:val="0"/>
          <w:marTop w:val="58"/>
          <w:marBottom w:val="0"/>
          <w:divBdr>
            <w:top w:val="none" w:sz="0" w:space="0" w:color="auto"/>
            <w:left w:val="none" w:sz="0" w:space="0" w:color="auto"/>
            <w:bottom w:val="none" w:sz="0" w:space="0" w:color="auto"/>
            <w:right w:val="none" w:sz="0" w:space="0" w:color="auto"/>
          </w:divBdr>
        </w:div>
      </w:divsChild>
    </w:div>
    <w:div w:id="1236623956">
      <w:bodyDiv w:val="1"/>
      <w:marLeft w:val="0"/>
      <w:marRight w:val="0"/>
      <w:marTop w:val="0"/>
      <w:marBottom w:val="0"/>
      <w:divBdr>
        <w:top w:val="none" w:sz="0" w:space="0" w:color="auto"/>
        <w:left w:val="none" w:sz="0" w:space="0" w:color="auto"/>
        <w:bottom w:val="none" w:sz="0" w:space="0" w:color="auto"/>
        <w:right w:val="none" w:sz="0" w:space="0" w:color="auto"/>
      </w:divBdr>
      <w:divsChild>
        <w:div w:id="251474072">
          <w:marLeft w:val="720"/>
          <w:marRight w:val="0"/>
          <w:marTop w:val="62"/>
          <w:marBottom w:val="0"/>
          <w:divBdr>
            <w:top w:val="none" w:sz="0" w:space="0" w:color="auto"/>
            <w:left w:val="none" w:sz="0" w:space="0" w:color="auto"/>
            <w:bottom w:val="none" w:sz="0" w:space="0" w:color="auto"/>
            <w:right w:val="none" w:sz="0" w:space="0" w:color="auto"/>
          </w:divBdr>
        </w:div>
        <w:div w:id="1540508157">
          <w:marLeft w:val="720"/>
          <w:marRight w:val="0"/>
          <w:marTop w:val="62"/>
          <w:marBottom w:val="0"/>
          <w:divBdr>
            <w:top w:val="none" w:sz="0" w:space="0" w:color="auto"/>
            <w:left w:val="none" w:sz="0" w:space="0" w:color="auto"/>
            <w:bottom w:val="none" w:sz="0" w:space="0" w:color="auto"/>
            <w:right w:val="none" w:sz="0" w:space="0" w:color="auto"/>
          </w:divBdr>
        </w:div>
        <w:div w:id="1466115796">
          <w:marLeft w:val="720"/>
          <w:marRight w:val="0"/>
          <w:marTop w:val="62"/>
          <w:marBottom w:val="0"/>
          <w:divBdr>
            <w:top w:val="none" w:sz="0" w:space="0" w:color="auto"/>
            <w:left w:val="none" w:sz="0" w:space="0" w:color="auto"/>
            <w:bottom w:val="none" w:sz="0" w:space="0" w:color="auto"/>
            <w:right w:val="none" w:sz="0" w:space="0" w:color="auto"/>
          </w:divBdr>
        </w:div>
        <w:div w:id="1717659099">
          <w:marLeft w:val="720"/>
          <w:marRight w:val="0"/>
          <w:marTop w:val="62"/>
          <w:marBottom w:val="0"/>
          <w:divBdr>
            <w:top w:val="none" w:sz="0" w:space="0" w:color="auto"/>
            <w:left w:val="none" w:sz="0" w:space="0" w:color="auto"/>
            <w:bottom w:val="none" w:sz="0" w:space="0" w:color="auto"/>
            <w:right w:val="none" w:sz="0" w:space="0" w:color="auto"/>
          </w:divBdr>
        </w:div>
        <w:div w:id="736441552">
          <w:marLeft w:val="720"/>
          <w:marRight w:val="0"/>
          <w:marTop w:val="62"/>
          <w:marBottom w:val="0"/>
          <w:divBdr>
            <w:top w:val="none" w:sz="0" w:space="0" w:color="auto"/>
            <w:left w:val="none" w:sz="0" w:space="0" w:color="auto"/>
            <w:bottom w:val="none" w:sz="0" w:space="0" w:color="auto"/>
            <w:right w:val="none" w:sz="0" w:space="0" w:color="auto"/>
          </w:divBdr>
        </w:div>
        <w:div w:id="1903443807">
          <w:marLeft w:val="720"/>
          <w:marRight w:val="0"/>
          <w:marTop w:val="62"/>
          <w:marBottom w:val="0"/>
          <w:divBdr>
            <w:top w:val="none" w:sz="0" w:space="0" w:color="auto"/>
            <w:left w:val="none" w:sz="0" w:space="0" w:color="auto"/>
            <w:bottom w:val="none" w:sz="0" w:space="0" w:color="auto"/>
            <w:right w:val="none" w:sz="0" w:space="0" w:color="auto"/>
          </w:divBdr>
        </w:div>
        <w:div w:id="1882472571">
          <w:marLeft w:val="720"/>
          <w:marRight w:val="0"/>
          <w:marTop w:val="62"/>
          <w:marBottom w:val="0"/>
          <w:divBdr>
            <w:top w:val="none" w:sz="0" w:space="0" w:color="auto"/>
            <w:left w:val="none" w:sz="0" w:space="0" w:color="auto"/>
            <w:bottom w:val="none" w:sz="0" w:space="0" w:color="auto"/>
            <w:right w:val="none" w:sz="0" w:space="0" w:color="auto"/>
          </w:divBdr>
        </w:div>
      </w:divsChild>
    </w:div>
    <w:div w:id="1390156451">
      <w:bodyDiv w:val="1"/>
      <w:marLeft w:val="0"/>
      <w:marRight w:val="0"/>
      <w:marTop w:val="0"/>
      <w:marBottom w:val="0"/>
      <w:divBdr>
        <w:top w:val="none" w:sz="0" w:space="0" w:color="auto"/>
        <w:left w:val="none" w:sz="0" w:space="0" w:color="auto"/>
        <w:bottom w:val="none" w:sz="0" w:space="0" w:color="auto"/>
        <w:right w:val="none" w:sz="0" w:space="0" w:color="auto"/>
      </w:divBdr>
    </w:div>
    <w:div w:id="1437404067">
      <w:bodyDiv w:val="1"/>
      <w:marLeft w:val="0"/>
      <w:marRight w:val="0"/>
      <w:marTop w:val="0"/>
      <w:marBottom w:val="0"/>
      <w:divBdr>
        <w:top w:val="none" w:sz="0" w:space="0" w:color="auto"/>
        <w:left w:val="none" w:sz="0" w:space="0" w:color="auto"/>
        <w:bottom w:val="none" w:sz="0" w:space="0" w:color="auto"/>
        <w:right w:val="none" w:sz="0" w:space="0" w:color="auto"/>
      </w:divBdr>
    </w:div>
    <w:div w:id="1762028153">
      <w:bodyDiv w:val="1"/>
      <w:marLeft w:val="0"/>
      <w:marRight w:val="0"/>
      <w:marTop w:val="0"/>
      <w:marBottom w:val="0"/>
      <w:divBdr>
        <w:top w:val="none" w:sz="0" w:space="0" w:color="auto"/>
        <w:left w:val="none" w:sz="0" w:space="0" w:color="auto"/>
        <w:bottom w:val="none" w:sz="0" w:space="0" w:color="auto"/>
        <w:right w:val="none" w:sz="0" w:space="0" w:color="auto"/>
      </w:divBdr>
    </w:div>
    <w:div w:id="194519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a.be/nl/ledenbijdragen-andere-rechten-en-procedurekos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register@ita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2EB5-ACA3-4B8E-B6A7-B851CC96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998</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Notice explicative lettre de mission  Z 19 2020</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explicative lettre de mission  Z 19 2020</dc:title>
  <dc:subject/>
  <dc:creator>Véronique Sirjacobs</dc:creator>
  <cp:keywords/>
  <dc:description/>
  <cp:lastModifiedBy>Fabienne Cleymans</cp:lastModifiedBy>
  <cp:revision>2</cp:revision>
  <dcterms:created xsi:type="dcterms:W3CDTF">2024-02-22T17:50:00Z</dcterms:created>
  <dcterms:modified xsi:type="dcterms:W3CDTF">2024-02-22T17:50:00Z</dcterms:modified>
</cp:coreProperties>
</file>